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D7D27" w14:textId="267FF81A" w:rsidR="006F4829" w:rsidRPr="002461F8" w:rsidRDefault="006F4829" w:rsidP="00B66D43">
      <w:pPr>
        <w:ind w:firstLine="708"/>
        <w:jc w:val="both"/>
        <w:rPr>
          <w:rFonts w:ascii="Arial" w:hAnsi="Arial" w:cs="Arial"/>
          <w:b/>
          <w:color w:val="263B97"/>
        </w:rPr>
      </w:pPr>
      <w:r w:rsidRPr="002461F8">
        <w:rPr>
          <w:rFonts w:ascii="Arial" w:hAnsi="Arial" w:cs="Arial"/>
          <w:b/>
          <w:color w:val="263B97"/>
        </w:rPr>
        <w:t>Purpose of your personal data processing</w:t>
      </w:r>
    </w:p>
    <w:p w14:paraId="6AF7AB11" w14:textId="6F8A91FB" w:rsidR="006F4829" w:rsidRPr="002461F8" w:rsidRDefault="00EB5012" w:rsidP="00B66D43">
      <w:pPr>
        <w:ind w:firstLine="708"/>
        <w:jc w:val="both"/>
        <w:rPr>
          <w:rFonts w:ascii="Arial" w:hAnsi="Arial" w:cs="Arial"/>
          <w:b/>
          <w:color w:val="263B97"/>
        </w:rPr>
      </w:pPr>
      <w:r w:rsidRPr="002461F8">
        <w:rPr>
          <w:rFonts w:ascii="Arial" w:hAnsi="Arial" w:cs="Arial"/>
        </w:rPr>
        <w:t xml:space="preserve"> Search and recruitment of employees</w:t>
      </w:r>
    </w:p>
    <w:p w14:paraId="3A6AAD7A" w14:textId="6293F3B8" w:rsidR="004C60A7" w:rsidRPr="002461F8" w:rsidRDefault="004C60A7" w:rsidP="00B66D43">
      <w:pPr>
        <w:ind w:firstLine="708"/>
        <w:jc w:val="both"/>
        <w:rPr>
          <w:rFonts w:ascii="Arial" w:hAnsi="Arial" w:cs="Arial"/>
          <w:b/>
          <w:color w:val="263B97"/>
        </w:rPr>
      </w:pPr>
      <w:r w:rsidRPr="002461F8">
        <w:rPr>
          <w:rFonts w:ascii="Arial" w:hAnsi="Arial" w:cs="Arial"/>
          <w:b/>
          <w:color w:val="263B97"/>
        </w:rPr>
        <w:t>Detailed description of the processing purpose of your personal data</w:t>
      </w:r>
    </w:p>
    <w:p w14:paraId="46312DD8" w14:textId="34F65954" w:rsidR="00845356" w:rsidRPr="009156FA" w:rsidRDefault="00BA6A1C" w:rsidP="00C14972">
      <w:pPr>
        <w:spacing w:after="0"/>
        <w:ind w:firstLine="709"/>
        <w:jc w:val="both"/>
        <w:rPr>
          <w:rFonts w:ascii="Arial" w:hAnsi="Arial" w:cs="Arial"/>
        </w:rPr>
      </w:pPr>
      <w:r w:rsidRPr="009156FA">
        <w:rPr>
          <w:rFonts w:ascii="Arial" w:hAnsi="Arial" w:cs="Arial"/>
        </w:rPr>
        <w:t xml:space="preserve">Personal data processing for this purpose includes </w:t>
      </w:r>
      <w:r w:rsidR="00452B83" w:rsidRPr="009156FA">
        <w:rPr>
          <w:rFonts w:ascii="Arial" w:hAnsi="Arial" w:cs="Arial"/>
        </w:rPr>
        <w:t>search</w:t>
      </w:r>
      <w:r w:rsidRPr="009156FA">
        <w:rPr>
          <w:rFonts w:ascii="Arial" w:hAnsi="Arial" w:cs="Arial"/>
        </w:rPr>
        <w:t xml:space="preserve"> and recruitment </w:t>
      </w:r>
      <w:r w:rsidR="008D1416" w:rsidRPr="009156FA">
        <w:rPr>
          <w:rFonts w:ascii="Arial" w:hAnsi="Arial" w:cs="Arial"/>
        </w:rPr>
        <w:t xml:space="preserve">of employees </w:t>
      </w:r>
      <w:r w:rsidRPr="009156FA">
        <w:rPr>
          <w:rFonts w:ascii="Arial" w:hAnsi="Arial" w:cs="Arial"/>
        </w:rPr>
        <w:t>for a specific vacant position and preparation of statistical reports on the structure of job applicants for work at the Company.</w:t>
      </w:r>
    </w:p>
    <w:p w14:paraId="162E489D" w14:textId="77777777" w:rsidR="00C14972" w:rsidRPr="002461F8" w:rsidRDefault="00C14972" w:rsidP="00C14972">
      <w:pPr>
        <w:spacing w:after="0"/>
        <w:ind w:firstLine="709"/>
        <w:jc w:val="both"/>
        <w:rPr>
          <w:rFonts w:ascii="Arial" w:hAnsi="Arial" w:cs="Arial"/>
          <w:color w:val="404040"/>
        </w:rPr>
      </w:pPr>
    </w:p>
    <w:p w14:paraId="79DED55C" w14:textId="4B2829CB" w:rsidR="004C60A7" w:rsidRDefault="004C60A7" w:rsidP="00C14972">
      <w:pPr>
        <w:spacing w:after="0"/>
        <w:ind w:firstLine="709"/>
        <w:jc w:val="both"/>
        <w:rPr>
          <w:rFonts w:ascii="Arial" w:hAnsi="Arial" w:cs="Arial"/>
          <w:b/>
          <w:color w:val="263B97"/>
        </w:rPr>
      </w:pPr>
      <w:r w:rsidRPr="002461F8">
        <w:rPr>
          <w:rFonts w:ascii="Arial" w:hAnsi="Arial" w:cs="Arial"/>
          <w:b/>
          <w:color w:val="263B97"/>
        </w:rPr>
        <w:t>Who are data subjects for this processing purpose (whose personal data do we process)?</w:t>
      </w:r>
    </w:p>
    <w:p w14:paraId="5A4D7735" w14:textId="77777777" w:rsidR="00126A06" w:rsidRPr="002461F8" w:rsidRDefault="00126A06" w:rsidP="00C14972">
      <w:pPr>
        <w:spacing w:after="0"/>
        <w:ind w:firstLine="709"/>
        <w:jc w:val="both"/>
        <w:rPr>
          <w:rFonts w:ascii="Arial" w:hAnsi="Arial" w:cs="Arial"/>
          <w:b/>
          <w:color w:val="263B97"/>
        </w:rPr>
      </w:pPr>
    </w:p>
    <w:p w14:paraId="74AC33B0" w14:textId="27AB244B" w:rsidR="004C60A7" w:rsidRPr="002461F8" w:rsidRDefault="004C60A7" w:rsidP="00B66D43">
      <w:pPr>
        <w:ind w:firstLine="708"/>
        <w:jc w:val="both"/>
        <w:rPr>
          <w:rFonts w:ascii="Arial" w:hAnsi="Arial" w:cs="Arial"/>
          <w:b/>
        </w:rPr>
      </w:pPr>
      <w:r w:rsidRPr="002461F8">
        <w:rPr>
          <w:rFonts w:ascii="Arial" w:hAnsi="Arial" w:cs="Arial"/>
        </w:rPr>
        <w:t>Data subjects are job applicants, recommending person (only in case of recomme</w:t>
      </w:r>
      <w:r w:rsidR="00452B83" w:rsidRPr="002461F8">
        <w:rPr>
          <w:rFonts w:ascii="Arial" w:hAnsi="Arial" w:cs="Arial"/>
        </w:rPr>
        <w:t>nding of a job position via the</w:t>
      </w:r>
      <w:r w:rsidRPr="002461F8">
        <w:rPr>
          <w:rFonts w:ascii="Arial" w:hAnsi="Arial" w:cs="Arial"/>
        </w:rPr>
        <w:t xml:space="preserve"> “Connect</w:t>
      </w:r>
      <w:r w:rsidR="001B59E7" w:rsidRPr="002461F8">
        <w:rPr>
          <w:rFonts w:ascii="Arial" w:hAnsi="Arial" w:cs="Arial"/>
        </w:rPr>
        <w:t xml:space="preserve"> </w:t>
      </w:r>
      <w:r w:rsidRPr="002461F8">
        <w:rPr>
          <w:rFonts w:ascii="Arial" w:hAnsi="Arial" w:cs="Arial"/>
        </w:rPr>
        <w:t>Us” system)</w:t>
      </w:r>
    </w:p>
    <w:p w14:paraId="0D47DE27" w14:textId="77777777" w:rsidR="007D0453" w:rsidRPr="002461F8" w:rsidRDefault="007D0453" w:rsidP="00B66D43">
      <w:pPr>
        <w:spacing w:before="100" w:beforeAutospacing="1" w:after="100" w:afterAutospacing="1" w:line="240" w:lineRule="auto"/>
        <w:ind w:firstLine="708"/>
        <w:jc w:val="both"/>
        <w:rPr>
          <w:rFonts w:ascii="Arial" w:hAnsi="Arial" w:cs="Arial"/>
          <w:b/>
          <w:color w:val="263B97"/>
        </w:rPr>
      </w:pPr>
      <w:r w:rsidRPr="002461F8">
        <w:rPr>
          <w:rFonts w:ascii="Arial" w:hAnsi="Arial" w:cs="Arial"/>
          <w:b/>
          <w:color w:val="263B97"/>
        </w:rPr>
        <w:t>What categories of personal data do we collect and process for this purpose?</w:t>
      </w:r>
    </w:p>
    <w:p w14:paraId="598FDDD6" w14:textId="6F1DAAD7" w:rsidR="00C14972" w:rsidRDefault="007D0453" w:rsidP="00C7585B">
      <w:pPr>
        <w:ind w:firstLine="708"/>
        <w:jc w:val="both"/>
        <w:rPr>
          <w:rFonts w:ascii="Arial" w:hAnsi="Arial" w:cs="Arial"/>
          <w:lang w:val="sk-SK"/>
        </w:rPr>
      </w:pPr>
      <w:r w:rsidRPr="002461F8">
        <w:rPr>
          <w:rFonts w:ascii="Arial" w:hAnsi="Arial" w:cs="Arial"/>
        </w:rPr>
        <w:t>For this purpose we collect and process the following personal data categories:  identification data, contact details, education data, employment data, hobbies, data related to an assessment of an applicant, other data obtained from you from documents you sent or from a personal meeting, health data (only if a job applicant applies for a position at a workplace in the Radiation Controlled Area</w:t>
      </w:r>
      <w:r w:rsidR="002B1BB7" w:rsidRPr="002461F8">
        <w:rPr>
          <w:rFonts w:ascii="Arial" w:hAnsi="Arial" w:cs="Arial"/>
        </w:rPr>
        <w:t>,</w:t>
      </w:r>
      <w:r w:rsidRPr="002461F8">
        <w:rPr>
          <w:rFonts w:ascii="Arial" w:hAnsi="Arial" w:cs="Arial"/>
        </w:rPr>
        <w:t xml:space="preserve"> or the if they report a disability to the Company), </w:t>
      </w:r>
      <w:r w:rsidR="00C31542" w:rsidRPr="002461F8">
        <w:rPr>
          <w:rFonts w:ascii="Arial" w:hAnsi="Arial" w:cs="Arial"/>
          <w:lang w:val="sk-SK"/>
        </w:rPr>
        <w:t xml:space="preserve">data related to </w:t>
      </w:r>
      <w:proofErr w:type="spellStart"/>
      <w:r w:rsidR="00C31542" w:rsidRPr="002461F8">
        <w:rPr>
          <w:rFonts w:ascii="Arial" w:hAnsi="Arial" w:cs="Arial"/>
          <w:lang w:val="sk-SK"/>
        </w:rPr>
        <w:t>reliability</w:t>
      </w:r>
      <w:proofErr w:type="spellEnd"/>
      <w:r w:rsidR="00C31542" w:rsidRPr="002461F8">
        <w:rPr>
          <w:rFonts w:ascii="Arial" w:hAnsi="Arial" w:cs="Arial"/>
          <w:lang w:val="sk-SK"/>
        </w:rPr>
        <w:t xml:space="preserve">, in the </w:t>
      </w:r>
      <w:proofErr w:type="spellStart"/>
      <w:r w:rsidR="00C31542" w:rsidRPr="002461F8">
        <w:rPr>
          <w:rFonts w:ascii="Arial" w:hAnsi="Arial" w:cs="Arial"/>
          <w:lang w:val="sk-SK"/>
        </w:rPr>
        <w:t>case</w:t>
      </w:r>
      <w:proofErr w:type="spellEnd"/>
      <w:r w:rsidR="00C31542" w:rsidRPr="002461F8">
        <w:rPr>
          <w:rFonts w:ascii="Arial" w:hAnsi="Arial" w:cs="Arial"/>
          <w:lang w:val="sk-SK"/>
        </w:rPr>
        <w:t xml:space="preserve"> of the final </w:t>
      </w:r>
      <w:proofErr w:type="spellStart"/>
      <w:r w:rsidR="00C31542" w:rsidRPr="002461F8">
        <w:rPr>
          <w:rFonts w:ascii="Arial" w:hAnsi="Arial" w:cs="Arial"/>
          <w:lang w:val="sk-SK"/>
        </w:rPr>
        <w:t>candidate</w:t>
      </w:r>
      <w:proofErr w:type="spellEnd"/>
      <w:r w:rsidR="00C31542" w:rsidRPr="002461F8">
        <w:rPr>
          <w:rFonts w:ascii="Arial" w:hAnsi="Arial" w:cs="Arial"/>
          <w:lang w:val="sk-SK"/>
        </w:rPr>
        <w:t xml:space="preserve"> </w:t>
      </w:r>
      <w:proofErr w:type="spellStart"/>
      <w:r w:rsidR="00C31542" w:rsidRPr="002461F8">
        <w:rPr>
          <w:rFonts w:ascii="Arial" w:hAnsi="Arial" w:cs="Arial"/>
          <w:lang w:val="sk-SK"/>
        </w:rPr>
        <w:t>who</w:t>
      </w:r>
      <w:proofErr w:type="spellEnd"/>
      <w:r w:rsidR="00C31542" w:rsidRPr="002461F8">
        <w:rPr>
          <w:rFonts w:ascii="Arial" w:hAnsi="Arial" w:cs="Arial"/>
          <w:lang w:val="sk-SK"/>
        </w:rPr>
        <w:t xml:space="preserve"> </w:t>
      </w:r>
      <w:proofErr w:type="spellStart"/>
      <w:r w:rsidR="00C31542" w:rsidRPr="002461F8">
        <w:rPr>
          <w:rFonts w:ascii="Arial" w:hAnsi="Arial" w:cs="Arial"/>
          <w:lang w:val="sk-SK"/>
        </w:rPr>
        <w:t>is</w:t>
      </w:r>
      <w:proofErr w:type="spellEnd"/>
      <w:r w:rsidR="00C31542" w:rsidRPr="002461F8">
        <w:rPr>
          <w:rFonts w:ascii="Arial" w:hAnsi="Arial" w:cs="Arial"/>
          <w:lang w:val="sk-SK"/>
        </w:rPr>
        <w:t xml:space="preserve"> to be </w:t>
      </w:r>
      <w:proofErr w:type="spellStart"/>
      <w:r w:rsidR="00C31542" w:rsidRPr="002461F8">
        <w:rPr>
          <w:rFonts w:ascii="Arial" w:hAnsi="Arial" w:cs="Arial"/>
          <w:lang w:val="sk-SK"/>
        </w:rPr>
        <w:t>authorized</w:t>
      </w:r>
      <w:proofErr w:type="spellEnd"/>
      <w:r w:rsidR="00C31542" w:rsidRPr="002461F8">
        <w:rPr>
          <w:rFonts w:ascii="Arial" w:hAnsi="Arial" w:cs="Arial"/>
          <w:lang w:val="sk-SK"/>
        </w:rPr>
        <w:t xml:space="preserve"> to </w:t>
      </w:r>
      <w:proofErr w:type="spellStart"/>
      <w:r w:rsidR="00C31542" w:rsidRPr="002461F8">
        <w:rPr>
          <w:rFonts w:ascii="Arial" w:hAnsi="Arial" w:cs="Arial"/>
          <w:lang w:val="sk-SK"/>
        </w:rPr>
        <w:t>enter</w:t>
      </w:r>
      <w:proofErr w:type="spellEnd"/>
      <w:r w:rsidR="00C31542" w:rsidRPr="002461F8">
        <w:rPr>
          <w:rFonts w:ascii="Arial" w:hAnsi="Arial" w:cs="Arial"/>
          <w:lang w:val="sk-SK"/>
        </w:rPr>
        <w:t xml:space="preserve"> the </w:t>
      </w:r>
      <w:proofErr w:type="spellStart"/>
      <w:r w:rsidR="00C31542" w:rsidRPr="002461F8">
        <w:rPr>
          <w:rFonts w:ascii="Arial" w:hAnsi="Arial" w:cs="Arial"/>
          <w:lang w:val="sk-SK"/>
        </w:rPr>
        <w:t>inner</w:t>
      </w:r>
      <w:proofErr w:type="spellEnd"/>
      <w:r w:rsidR="00C31542" w:rsidRPr="002461F8">
        <w:rPr>
          <w:rFonts w:ascii="Arial" w:hAnsi="Arial" w:cs="Arial"/>
          <w:lang w:val="sk-SK"/>
        </w:rPr>
        <w:t xml:space="preserve"> area and the </w:t>
      </w:r>
      <w:proofErr w:type="spellStart"/>
      <w:r w:rsidR="00C31542" w:rsidRPr="002461F8">
        <w:rPr>
          <w:rFonts w:ascii="Arial" w:hAnsi="Arial" w:cs="Arial"/>
          <w:lang w:val="sk-SK"/>
        </w:rPr>
        <w:t>vital</w:t>
      </w:r>
      <w:proofErr w:type="spellEnd"/>
      <w:r w:rsidR="00C31542" w:rsidRPr="002461F8">
        <w:rPr>
          <w:rFonts w:ascii="Arial" w:hAnsi="Arial" w:cs="Arial"/>
          <w:lang w:val="sk-SK"/>
        </w:rPr>
        <w:t xml:space="preserve"> area of a nuclear </w:t>
      </w:r>
      <w:proofErr w:type="spellStart"/>
      <w:r w:rsidR="00C31542" w:rsidRPr="002461F8">
        <w:rPr>
          <w:rFonts w:ascii="Arial" w:hAnsi="Arial" w:cs="Arial"/>
          <w:lang w:val="sk-SK"/>
        </w:rPr>
        <w:t>facility</w:t>
      </w:r>
      <w:proofErr w:type="spellEnd"/>
      <w:r w:rsidR="00C31542" w:rsidRPr="002461F8">
        <w:rPr>
          <w:rFonts w:ascii="Arial" w:hAnsi="Arial" w:cs="Arial"/>
          <w:lang w:val="sk-SK"/>
        </w:rPr>
        <w:t xml:space="preserve"> </w:t>
      </w:r>
      <w:proofErr w:type="spellStart"/>
      <w:r w:rsidR="00C31542" w:rsidRPr="002461F8">
        <w:rPr>
          <w:rFonts w:ascii="Arial" w:hAnsi="Arial" w:cs="Arial"/>
          <w:lang w:val="sk-SK"/>
        </w:rPr>
        <w:t>without</w:t>
      </w:r>
      <w:proofErr w:type="spellEnd"/>
      <w:r w:rsidR="00C31542" w:rsidRPr="002461F8">
        <w:rPr>
          <w:rFonts w:ascii="Arial" w:hAnsi="Arial" w:cs="Arial"/>
          <w:lang w:val="sk-SK"/>
        </w:rPr>
        <w:t xml:space="preserve"> </w:t>
      </w:r>
      <w:proofErr w:type="spellStart"/>
      <w:r w:rsidR="00C31542" w:rsidRPr="002461F8">
        <w:rPr>
          <w:rFonts w:ascii="Arial" w:hAnsi="Arial" w:cs="Arial"/>
          <w:lang w:val="sk-SK"/>
        </w:rPr>
        <w:t>escort</w:t>
      </w:r>
      <w:proofErr w:type="spellEnd"/>
      <w:r w:rsidR="00C31542" w:rsidRPr="002461F8">
        <w:rPr>
          <w:rFonts w:ascii="Arial" w:hAnsi="Arial" w:cs="Arial"/>
          <w:lang w:val="sk-SK"/>
        </w:rPr>
        <w:t xml:space="preserve">, </w:t>
      </w:r>
      <w:r w:rsidRPr="002461F8">
        <w:rPr>
          <w:rFonts w:ascii="Arial" w:hAnsi="Arial" w:cs="Arial"/>
        </w:rPr>
        <w:t>which include personal data in the scope: academic degree, first name, surname, date of birth, permanent residence address, temporary residence address, education and its course, other training</w:t>
      </w:r>
      <w:r w:rsidR="006470DA" w:rsidRPr="002461F8">
        <w:rPr>
          <w:rFonts w:ascii="Arial" w:hAnsi="Arial" w:cs="Arial"/>
        </w:rPr>
        <w:t>s</w:t>
      </w:r>
      <w:r w:rsidRPr="002461F8">
        <w:rPr>
          <w:rFonts w:ascii="Arial" w:hAnsi="Arial" w:cs="Arial"/>
        </w:rPr>
        <w:t>, courses, and skills, attained certificates and licences, employment history, job position, e-mail, LinkedIn contact, phone number,</w:t>
      </w:r>
      <w:r w:rsidR="00C7585B" w:rsidRPr="00C7585B">
        <w:rPr>
          <w:rFonts w:ascii="Segoe UI" w:eastAsia="Times New Roman" w:hAnsi="Segoe UI" w:cs="Segoe UI"/>
          <w:sz w:val="21"/>
          <w:szCs w:val="21"/>
          <w:lang w:val="sk-SK" w:eastAsia="sk-SK"/>
        </w:rPr>
        <w:t xml:space="preserve"> </w:t>
      </w:r>
      <w:proofErr w:type="spellStart"/>
      <w:r w:rsidR="00C7585B" w:rsidRPr="00C7585B">
        <w:rPr>
          <w:rFonts w:ascii="Arial" w:hAnsi="Arial" w:cs="Arial"/>
          <w:lang w:val="sk-SK"/>
        </w:rPr>
        <w:t>likeness</w:t>
      </w:r>
      <w:proofErr w:type="spellEnd"/>
      <w:r w:rsidR="00C7585B" w:rsidRPr="00C7585B">
        <w:rPr>
          <w:rFonts w:ascii="Arial" w:hAnsi="Arial" w:cs="Arial"/>
          <w:lang w:val="sk-SK"/>
        </w:rPr>
        <w:t xml:space="preserve"> in a </w:t>
      </w:r>
      <w:proofErr w:type="spellStart"/>
      <w:r w:rsidR="00C7585B" w:rsidRPr="00C7585B">
        <w:rPr>
          <w:rFonts w:ascii="Arial" w:hAnsi="Arial" w:cs="Arial"/>
          <w:lang w:val="sk-SK"/>
        </w:rPr>
        <w:t>photograp</w:t>
      </w:r>
      <w:r w:rsidR="00C7585B">
        <w:rPr>
          <w:rFonts w:ascii="Arial" w:hAnsi="Arial" w:cs="Arial"/>
          <w:lang w:val="sk-SK"/>
        </w:rPr>
        <w:t>h</w:t>
      </w:r>
      <w:proofErr w:type="spellEnd"/>
      <w:r w:rsidRPr="002461F8">
        <w:rPr>
          <w:rFonts w:ascii="Arial" w:hAnsi="Arial" w:cs="Arial"/>
        </w:rPr>
        <w:t>, hobbies, data related to assessment of an applicant, other data obtained from an applicant from submitted documents or from a personal meeting, health data (only if a job applicant applies for a position at a workplace in the Radiation Controlled Area or the if they report a disability to the Company).</w:t>
      </w:r>
      <w:r w:rsidR="00B113A2" w:rsidRPr="002461F8">
        <w:rPr>
          <w:rFonts w:ascii="Arial" w:hAnsi="Arial" w:cs="Arial"/>
        </w:rPr>
        <w:t xml:space="preserve"> </w:t>
      </w:r>
      <w:r w:rsidR="00B113A2" w:rsidRPr="002461F8">
        <w:rPr>
          <w:rFonts w:ascii="Arial" w:hAnsi="Arial" w:cs="Arial"/>
          <w:lang w:val="sk-SK"/>
        </w:rPr>
        <w:t xml:space="preserve">In the </w:t>
      </w:r>
      <w:proofErr w:type="spellStart"/>
      <w:r w:rsidR="00B113A2" w:rsidRPr="002461F8">
        <w:rPr>
          <w:rFonts w:ascii="Arial" w:hAnsi="Arial" w:cs="Arial"/>
          <w:lang w:val="sk-SK"/>
        </w:rPr>
        <w:t>case</w:t>
      </w:r>
      <w:proofErr w:type="spellEnd"/>
      <w:r w:rsidR="00B113A2" w:rsidRPr="002461F8">
        <w:rPr>
          <w:rFonts w:ascii="Arial" w:hAnsi="Arial" w:cs="Arial"/>
          <w:lang w:val="sk-SK"/>
        </w:rPr>
        <w:t xml:space="preserve"> of </w:t>
      </w:r>
      <w:proofErr w:type="spellStart"/>
      <w:r w:rsidR="00B113A2" w:rsidRPr="002461F8">
        <w:rPr>
          <w:rFonts w:ascii="Arial" w:hAnsi="Arial" w:cs="Arial"/>
          <w:lang w:val="sk-SK"/>
        </w:rPr>
        <w:t>reliability</w:t>
      </w:r>
      <w:proofErr w:type="spellEnd"/>
      <w:r w:rsidR="00B113A2" w:rsidRPr="002461F8">
        <w:rPr>
          <w:rFonts w:ascii="Arial" w:hAnsi="Arial" w:cs="Arial"/>
          <w:lang w:val="sk-SK"/>
        </w:rPr>
        <w:t xml:space="preserve"> </w:t>
      </w:r>
      <w:proofErr w:type="spellStart"/>
      <w:r w:rsidR="00B113A2" w:rsidRPr="002461F8">
        <w:rPr>
          <w:rFonts w:ascii="Arial" w:hAnsi="Arial" w:cs="Arial"/>
          <w:lang w:val="sk-SK"/>
        </w:rPr>
        <w:t>screening</w:t>
      </w:r>
      <w:proofErr w:type="spellEnd"/>
      <w:r w:rsidR="00B113A2" w:rsidRPr="002461F8">
        <w:rPr>
          <w:rFonts w:ascii="Arial" w:hAnsi="Arial" w:cs="Arial"/>
          <w:lang w:val="sk-SK"/>
        </w:rPr>
        <w:t xml:space="preserve"> of the final </w:t>
      </w:r>
      <w:proofErr w:type="spellStart"/>
      <w:r w:rsidR="00B113A2" w:rsidRPr="002461F8">
        <w:rPr>
          <w:rFonts w:ascii="Arial" w:hAnsi="Arial" w:cs="Arial"/>
          <w:lang w:val="sk-SK"/>
        </w:rPr>
        <w:t>candidate</w:t>
      </w:r>
      <w:proofErr w:type="spellEnd"/>
      <w:r w:rsidR="00B113A2" w:rsidRPr="002461F8">
        <w:rPr>
          <w:rFonts w:ascii="Arial" w:hAnsi="Arial" w:cs="Arial"/>
          <w:lang w:val="sk-SK"/>
        </w:rPr>
        <w:t xml:space="preserve">, personal data to the </w:t>
      </w:r>
      <w:proofErr w:type="spellStart"/>
      <w:r w:rsidR="00B113A2" w:rsidRPr="002461F8">
        <w:rPr>
          <w:rFonts w:ascii="Arial" w:hAnsi="Arial" w:cs="Arial"/>
          <w:lang w:val="sk-SK"/>
        </w:rPr>
        <w:t>extent</w:t>
      </w:r>
      <w:proofErr w:type="spellEnd"/>
      <w:r w:rsidR="00B113A2" w:rsidRPr="002461F8">
        <w:rPr>
          <w:rFonts w:ascii="Arial" w:hAnsi="Arial" w:cs="Arial"/>
          <w:lang w:val="sk-SK"/>
        </w:rPr>
        <w:t xml:space="preserve"> of </w:t>
      </w:r>
      <w:proofErr w:type="spellStart"/>
      <w:r w:rsidR="00B113A2" w:rsidRPr="002461F8">
        <w:rPr>
          <w:rFonts w:ascii="Arial" w:hAnsi="Arial" w:cs="Arial"/>
          <w:lang w:val="sk-SK"/>
        </w:rPr>
        <w:t>academic</w:t>
      </w:r>
      <w:proofErr w:type="spellEnd"/>
      <w:r w:rsidR="00B113A2" w:rsidRPr="002461F8">
        <w:rPr>
          <w:rFonts w:ascii="Arial" w:hAnsi="Arial" w:cs="Arial"/>
          <w:lang w:val="sk-SK"/>
        </w:rPr>
        <w:t xml:space="preserve"> title, </w:t>
      </w:r>
      <w:proofErr w:type="spellStart"/>
      <w:r w:rsidR="00B113A2" w:rsidRPr="002461F8">
        <w:rPr>
          <w:rFonts w:ascii="Arial" w:hAnsi="Arial" w:cs="Arial"/>
          <w:lang w:val="sk-SK"/>
        </w:rPr>
        <w:t>first</w:t>
      </w:r>
      <w:proofErr w:type="spellEnd"/>
      <w:r w:rsidR="00B113A2" w:rsidRPr="002461F8">
        <w:rPr>
          <w:rFonts w:ascii="Arial" w:hAnsi="Arial" w:cs="Arial"/>
          <w:lang w:val="sk-SK"/>
        </w:rPr>
        <w:t xml:space="preserve"> </w:t>
      </w:r>
      <w:proofErr w:type="spellStart"/>
      <w:r w:rsidR="00B113A2" w:rsidRPr="002461F8">
        <w:rPr>
          <w:rFonts w:ascii="Arial" w:hAnsi="Arial" w:cs="Arial"/>
          <w:lang w:val="sk-SK"/>
        </w:rPr>
        <w:t>name</w:t>
      </w:r>
      <w:proofErr w:type="spellEnd"/>
      <w:r w:rsidR="00B113A2" w:rsidRPr="002461F8">
        <w:rPr>
          <w:rFonts w:ascii="Arial" w:hAnsi="Arial" w:cs="Arial"/>
          <w:lang w:val="sk-SK"/>
        </w:rPr>
        <w:t xml:space="preserve">, </w:t>
      </w:r>
      <w:proofErr w:type="spellStart"/>
      <w:r w:rsidR="00B113A2" w:rsidRPr="002461F8">
        <w:rPr>
          <w:rFonts w:ascii="Arial" w:hAnsi="Arial" w:cs="Arial"/>
          <w:lang w:val="sk-SK"/>
        </w:rPr>
        <w:t>surname</w:t>
      </w:r>
      <w:proofErr w:type="spellEnd"/>
      <w:r w:rsidR="00B113A2" w:rsidRPr="002461F8">
        <w:rPr>
          <w:rFonts w:ascii="Arial" w:hAnsi="Arial" w:cs="Arial"/>
          <w:lang w:val="sk-SK"/>
        </w:rPr>
        <w:t xml:space="preserve">, </w:t>
      </w:r>
      <w:proofErr w:type="spellStart"/>
      <w:r w:rsidR="00B113A2" w:rsidRPr="002461F8">
        <w:rPr>
          <w:rFonts w:ascii="Arial" w:hAnsi="Arial" w:cs="Arial"/>
          <w:lang w:val="sk-SK"/>
        </w:rPr>
        <w:t>nationality</w:t>
      </w:r>
      <w:proofErr w:type="spellEnd"/>
      <w:r w:rsidR="00B113A2" w:rsidRPr="002461F8">
        <w:rPr>
          <w:rFonts w:ascii="Arial" w:hAnsi="Arial" w:cs="Arial"/>
          <w:lang w:val="sk-SK"/>
        </w:rPr>
        <w:t xml:space="preserve">, personal </w:t>
      </w:r>
      <w:proofErr w:type="spellStart"/>
      <w:r w:rsidR="00B113A2" w:rsidRPr="002461F8">
        <w:rPr>
          <w:rFonts w:ascii="Arial" w:hAnsi="Arial" w:cs="Arial"/>
          <w:lang w:val="sk-SK"/>
        </w:rPr>
        <w:t>identification</w:t>
      </w:r>
      <w:proofErr w:type="spellEnd"/>
      <w:r w:rsidR="00B113A2" w:rsidRPr="002461F8">
        <w:rPr>
          <w:rFonts w:ascii="Arial" w:hAnsi="Arial" w:cs="Arial"/>
          <w:lang w:val="sk-SK"/>
        </w:rPr>
        <w:t xml:space="preserve"> </w:t>
      </w:r>
      <w:proofErr w:type="spellStart"/>
      <w:r w:rsidR="00B113A2" w:rsidRPr="002461F8">
        <w:rPr>
          <w:rFonts w:ascii="Arial" w:hAnsi="Arial" w:cs="Arial"/>
          <w:lang w:val="sk-SK"/>
        </w:rPr>
        <w:t>number</w:t>
      </w:r>
      <w:proofErr w:type="spellEnd"/>
      <w:r w:rsidR="00B113A2" w:rsidRPr="002461F8">
        <w:rPr>
          <w:rFonts w:ascii="Arial" w:hAnsi="Arial" w:cs="Arial"/>
          <w:lang w:val="sk-SK"/>
        </w:rPr>
        <w:t xml:space="preserve">, </w:t>
      </w:r>
      <w:proofErr w:type="spellStart"/>
      <w:r w:rsidR="00B113A2" w:rsidRPr="002461F8">
        <w:rPr>
          <w:rFonts w:ascii="Arial" w:hAnsi="Arial" w:cs="Arial"/>
          <w:lang w:val="sk-SK"/>
        </w:rPr>
        <w:t>identification</w:t>
      </w:r>
      <w:proofErr w:type="spellEnd"/>
      <w:r w:rsidR="00B113A2" w:rsidRPr="002461F8">
        <w:rPr>
          <w:rFonts w:ascii="Arial" w:hAnsi="Arial" w:cs="Arial"/>
          <w:lang w:val="sk-SK"/>
        </w:rPr>
        <w:t xml:space="preserve"> </w:t>
      </w:r>
      <w:proofErr w:type="spellStart"/>
      <w:r w:rsidR="00B113A2" w:rsidRPr="002461F8">
        <w:rPr>
          <w:rFonts w:ascii="Arial" w:hAnsi="Arial" w:cs="Arial"/>
          <w:lang w:val="sk-SK"/>
        </w:rPr>
        <w:t>document</w:t>
      </w:r>
      <w:proofErr w:type="spellEnd"/>
      <w:r w:rsidR="00B113A2" w:rsidRPr="002461F8">
        <w:rPr>
          <w:rFonts w:ascii="Arial" w:hAnsi="Arial" w:cs="Arial"/>
          <w:lang w:val="sk-SK"/>
        </w:rPr>
        <w:t xml:space="preserve"> </w:t>
      </w:r>
      <w:proofErr w:type="spellStart"/>
      <w:r w:rsidR="00B113A2" w:rsidRPr="002461F8">
        <w:rPr>
          <w:rFonts w:ascii="Arial" w:hAnsi="Arial" w:cs="Arial"/>
          <w:lang w:val="sk-SK"/>
        </w:rPr>
        <w:t>number</w:t>
      </w:r>
      <w:proofErr w:type="spellEnd"/>
      <w:r w:rsidR="00B113A2" w:rsidRPr="002461F8">
        <w:rPr>
          <w:rFonts w:ascii="Arial" w:hAnsi="Arial" w:cs="Arial"/>
          <w:lang w:val="sk-SK"/>
        </w:rPr>
        <w:t xml:space="preserve">, </w:t>
      </w:r>
      <w:proofErr w:type="spellStart"/>
      <w:r w:rsidR="00B113A2" w:rsidRPr="002461F8">
        <w:rPr>
          <w:rFonts w:ascii="Arial" w:hAnsi="Arial" w:cs="Arial"/>
          <w:lang w:val="sk-SK"/>
        </w:rPr>
        <w:t>date</w:t>
      </w:r>
      <w:proofErr w:type="spellEnd"/>
      <w:r w:rsidR="00B113A2" w:rsidRPr="002461F8">
        <w:rPr>
          <w:rFonts w:ascii="Arial" w:hAnsi="Arial" w:cs="Arial"/>
          <w:lang w:val="sk-SK"/>
        </w:rPr>
        <w:t xml:space="preserve"> of </w:t>
      </w:r>
      <w:proofErr w:type="spellStart"/>
      <w:r w:rsidR="00B113A2" w:rsidRPr="002461F8">
        <w:rPr>
          <w:rFonts w:ascii="Arial" w:hAnsi="Arial" w:cs="Arial"/>
          <w:lang w:val="sk-SK"/>
        </w:rPr>
        <w:t>birth</w:t>
      </w:r>
      <w:proofErr w:type="spellEnd"/>
      <w:r w:rsidR="00B113A2" w:rsidRPr="002461F8">
        <w:rPr>
          <w:rFonts w:ascii="Arial" w:hAnsi="Arial" w:cs="Arial"/>
          <w:lang w:val="sk-SK"/>
        </w:rPr>
        <w:t xml:space="preserve">, </w:t>
      </w:r>
      <w:proofErr w:type="spellStart"/>
      <w:r w:rsidR="00B113A2" w:rsidRPr="002461F8">
        <w:rPr>
          <w:rFonts w:ascii="Arial" w:hAnsi="Arial" w:cs="Arial"/>
          <w:lang w:val="sk-SK"/>
        </w:rPr>
        <w:t>place</w:t>
      </w:r>
      <w:proofErr w:type="spellEnd"/>
      <w:r w:rsidR="00B113A2" w:rsidRPr="002461F8">
        <w:rPr>
          <w:rFonts w:ascii="Arial" w:hAnsi="Arial" w:cs="Arial"/>
          <w:lang w:val="sk-SK"/>
        </w:rPr>
        <w:t xml:space="preserve"> of </w:t>
      </w:r>
      <w:proofErr w:type="spellStart"/>
      <w:r w:rsidR="00B113A2" w:rsidRPr="002461F8">
        <w:rPr>
          <w:rFonts w:ascii="Arial" w:hAnsi="Arial" w:cs="Arial"/>
          <w:lang w:val="sk-SK"/>
        </w:rPr>
        <w:t>birth</w:t>
      </w:r>
      <w:proofErr w:type="spellEnd"/>
      <w:r w:rsidR="00B113A2" w:rsidRPr="002461F8">
        <w:rPr>
          <w:rFonts w:ascii="Arial" w:hAnsi="Arial" w:cs="Arial"/>
          <w:lang w:val="sk-SK"/>
        </w:rPr>
        <w:t xml:space="preserve">, </w:t>
      </w:r>
      <w:proofErr w:type="spellStart"/>
      <w:r w:rsidR="00B113A2" w:rsidRPr="002461F8">
        <w:rPr>
          <w:rFonts w:ascii="Arial" w:hAnsi="Arial" w:cs="Arial"/>
          <w:lang w:val="sk-SK"/>
        </w:rPr>
        <w:t>residence</w:t>
      </w:r>
      <w:proofErr w:type="spellEnd"/>
      <w:r w:rsidR="00B113A2" w:rsidRPr="002461F8">
        <w:rPr>
          <w:rFonts w:ascii="Arial" w:hAnsi="Arial" w:cs="Arial"/>
          <w:lang w:val="sk-SK"/>
        </w:rPr>
        <w:t xml:space="preserve"> (</w:t>
      </w:r>
      <w:proofErr w:type="spellStart"/>
      <w:r w:rsidR="00B113A2" w:rsidRPr="002461F8">
        <w:rPr>
          <w:rFonts w:ascii="Arial" w:hAnsi="Arial" w:cs="Arial"/>
          <w:lang w:val="sk-SK"/>
        </w:rPr>
        <w:t>address</w:t>
      </w:r>
      <w:proofErr w:type="spellEnd"/>
      <w:r w:rsidR="00B113A2" w:rsidRPr="002461F8">
        <w:rPr>
          <w:rFonts w:ascii="Arial" w:hAnsi="Arial" w:cs="Arial"/>
          <w:lang w:val="sk-SK"/>
        </w:rPr>
        <w:t xml:space="preserve">, </w:t>
      </w:r>
      <w:proofErr w:type="spellStart"/>
      <w:r w:rsidR="00B113A2" w:rsidRPr="002461F8">
        <w:rPr>
          <w:rFonts w:ascii="Arial" w:hAnsi="Arial" w:cs="Arial"/>
          <w:lang w:val="sk-SK"/>
        </w:rPr>
        <w:t>district</w:t>
      </w:r>
      <w:proofErr w:type="spellEnd"/>
      <w:r w:rsidR="00B113A2" w:rsidRPr="002461F8">
        <w:rPr>
          <w:rFonts w:ascii="Arial" w:hAnsi="Arial" w:cs="Arial"/>
          <w:lang w:val="sk-SK"/>
        </w:rPr>
        <w:t xml:space="preserve">, </w:t>
      </w:r>
      <w:proofErr w:type="spellStart"/>
      <w:r w:rsidR="00B113A2" w:rsidRPr="002461F8">
        <w:rPr>
          <w:rFonts w:ascii="Arial" w:hAnsi="Arial" w:cs="Arial"/>
          <w:lang w:val="sk-SK"/>
        </w:rPr>
        <w:t>region</w:t>
      </w:r>
      <w:proofErr w:type="spellEnd"/>
      <w:r w:rsidR="00B113A2" w:rsidRPr="002461F8">
        <w:rPr>
          <w:rFonts w:ascii="Arial" w:hAnsi="Arial" w:cs="Arial"/>
          <w:lang w:val="sk-SK"/>
        </w:rPr>
        <w:t xml:space="preserve">), and data related to the </w:t>
      </w:r>
      <w:proofErr w:type="spellStart"/>
      <w:r w:rsidR="00B113A2" w:rsidRPr="002461F8">
        <w:rPr>
          <w:rFonts w:ascii="Arial" w:hAnsi="Arial" w:cs="Arial"/>
          <w:lang w:val="sk-SK"/>
        </w:rPr>
        <w:t>outcome</w:t>
      </w:r>
      <w:proofErr w:type="spellEnd"/>
      <w:r w:rsidR="00B113A2" w:rsidRPr="002461F8">
        <w:rPr>
          <w:rFonts w:ascii="Arial" w:hAnsi="Arial" w:cs="Arial"/>
          <w:lang w:val="sk-SK"/>
        </w:rPr>
        <w:t xml:space="preserve"> of the </w:t>
      </w:r>
      <w:proofErr w:type="spellStart"/>
      <w:r w:rsidR="00B113A2" w:rsidRPr="002461F8">
        <w:rPr>
          <w:rFonts w:ascii="Arial" w:hAnsi="Arial" w:cs="Arial"/>
          <w:lang w:val="sk-SK"/>
        </w:rPr>
        <w:t>reliability</w:t>
      </w:r>
      <w:proofErr w:type="spellEnd"/>
      <w:r w:rsidR="00B113A2" w:rsidRPr="002461F8">
        <w:rPr>
          <w:rFonts w:ascii="Arial" w:hAnsi="Arial" w:cs="Arial"/>
          <w:lang w:val="sk-SK"/>
        </w:rPr>
        <w:t xml:space="preserve"> </w:t>
      </w:r>
      <w:proofErr w:type="spellStart"/>
      <w:r w:rsidR="00B113A2" w:rsidRPr="002461F8">
        <w:rPr>
          <w:rFonts w:ascii="Arial" w:hAnsi="Arial" w:cs="Arial"/>
          <w:lang w:val="sk-SK"/>
        </w:rPr>
        <w:t>screening</w:t>
      </w:r>
      <w:proofErr w:type="spellEnd"/>
      <w:r w:rsidR="00B113A2" w:rsidRPr="002461F8">
        <w:rPr>
          <w:rFonts w:ascii="Arial" w:hAnsi="Arial" w:cs="Arial"/>
          <w:lang w:val="sk-SK"/>
        </w:rPr>
        <w:t xml:space="preserve"> provided by the Police </w:t>
      </w:r>
      <w:proofErr w:type="spellStart"/>
      <w:r w:rsidR="00B113A2" w:rsidRPr="002461F8">
        <w:rPr>
          <w:rFonts w:ascii="Arial" w:hAnsi="Arial" w:cs="Arial"/>
          <w:lang w:val="sk-SK"/>
        </w:rPr>
        <w:t>Force</w:t>
      </w:r>
      <w:proofErr w:type="spellEnd"/>
      <w:r w:rsidR="00B113A2" w:rsidRPr="002461F8">
        <w:rPr>
          <w:rFonts w:ascii="Arial" w:hAnsi="Arial" w:cs="Arial"/>
          <w:lang w:val="sk-SK"/>
        </w:rPr>
        <w:t xml:space="preserve">, including personal data </w:t>
      </w:r>
      <w:proofErr w:type="spellStart"/>
      <w:r w:rsidR="00B113A2" w:rsidRPr="002461F8">
        <w:rPr>
          <w:rFonts w:ascii="Arial" w:hAnsi="Arial" w:cs="Arial"/>
          <w:lang w:val="sk-SK"/>
        </w:rPr>
        <w:t>concerning</w:t>
      </w:r>
      <w:proofErr w:type="spellEnd"/>
      <w:r w:rsidR="00B113A2" w:rsidRPr="002461F8">
        <w:rPr>
          <w:rFonts w:ascii="Arial" w:hAnsi="Arial" w:cs="Arial"/>
          <w:lang w:val="sk-SK"/>
        </w:rPr>
        <w:t xml:space="preserve"> </w:t>
      </w:r>
      <w:proofErr w:type="spellStart"/>
      <w:r w:rsidR="00B113A2" w:rsidRPr="002461F8">
        <w:rPr>
          <w:rFonts w:ascii="Arial" w:hAnsi="Arial" w:cs="Arial"/>
          <w:lang w:val="sk-SK"/>
        </w:rPr>
        <w:t>findings</w:t>
      </w:r>
      <w:proofErr w:type="spellEnd"/>
      <w:r w:rsidR="00B113A2" w:rsidRPr="002461F8">
        <w:rPr>
          <w:rFonts w:ascii="Arial" w:hAnsi="Arial" w:cs="Arial"/>
          <w:lang w:val="sk-SK"/>
        </w:rPr>
        <w:t xml:space="preserve"> of </w:t>
      </w:r>
      <w:proofErr w:type="spellStart"/>
      <w:r w:rsidR="00B113A2" w:rsidRPr="002461F8">
        <w:rPr>
          <w:rFonts w:ascii="Arial" w:hAnsi="Arial" w:cs="Arial"/>
          <w:lang w:val="sk-SK"/>
        </w:rPr>
        <w:t>guilt</w:t>
      </w:r>
      <w:proofErr w:type="spellEnd"/>
      <w:r w:rsidR="00B113A2" w:rsidRPr="002461F8">
        <w:rPr>
          <w:rFonts w:ascii="Arial" w:hAnsi="Arial" w:cs="Arial"/>
          <w:lang w:val="sk-SK"/>
        </w:rPr>
        <w:t xml:space="preserve"> for </w:t>
      </w:r>
      <w:proofErr w:type="spellStart"/>
      <w:r w:rsidR="00B113A2" w:rsidRPr="002461F8">
        <w:rPr>
          <w:rFonts w:ascii="Arial" w:hAnsi="Arial" w:cs="Arial"/>
          <w:lang w:val="sk-SK"/>
        </w:rPr>
        <w:t>criminal</w:t>
      </w:r>
      <w:proofErr w:type="spellEnd"/>
      <w:r w:rsidR="00B113A2" w:rsidRPr="002461F8">
        <w:rPr>
          <w:rFonts w:ascii="Arial" w:hAnsi="Arial" w:cs="Arial"/>
          <w:lang w:val="sk-SK"/>
        </w:rPr>
        <w:t xml:space="preserve"> </w:t>
      </w:r>
      <w:proofErr w:type="spellStart"/>
      <w:r w:rsidR="00B113A2" w:rsidRPr="002461F8">
        <w:rPr>
          <w:rFonts w:ascii="Arial" w:hAnsi="Arial" w:cs="Arial"/>
          <w:lang w:val="sk-SK"/>
        </w:rPr>
        <w:t>offences</w:t>
      </w:r>
      <w:proofErr w:type="spellEnd"/>
      <w:r w:rsidR="00B113A2" w:rsidRPr="002461F8">
        <w:rPr>
          <w:rFonts w:ascii="Arial" w:hAnsi="Arial" w:cs="Arial"/>
          <w:lang w:val="sk-SK"/>
        </w:rPr>
        <w:t xml:space="preserve"> and </w:t>
      </w:r>
      <w:proofErr w:type="spellStart"/>
      <w:r w:rsidR="00B113A2" w:rsidRPr="002461F8">
        <w:rPr>
          <w:rFonts w:ascii="Arial" w:hAnsi="Arial" w:cs="Arial"/>
          <w:lang w:val="sk-SK"/>
        </w:rPr>
        <w:t>misdemeanors</w:t>
      </w:r>
      <w:proofErr w:type="spellEnd"/>
      <w:r w:rsidR="00B113A2" w:rsidRPr="002461F8">
        <w:rPr>
          <w:rFonts w:ascii="Arial" w:hAnsi="Arial" w:cs="Arial"/>
          <w:lang w:val="sk-SK"/>
        </w:rPr>
        <w:t>.</w:t>
      </w:r>
    </w:p>
    <w:p w14:paraId="5A55B0DC" w14:textId="2355EE73" w:rsidR="004C60A7" w:rsidRPr="002461F8" w:rsidRDefault="004C60A7" w:rsidP="00B66D43">
      <w:pPr>
        <w:ind w:firstLine="708"/>
        <w:jc w:val="both"/>
        <w:rPr>
          <w:rFonts w:ascii="Arial" w:hAnsi="Arial" w:cs="Arial"/>
          <w:b/>
          <w:color w:val="263B97"/>
        </w:rPr>
      </w:pPr>
      <w:r w:rsidRPr="002461F8">
        <w:rPr>
          <w:rFonts w:ascii="Arial" w:hAnsi="Arial" w:cs="Arial"/>
          <w:b/>
          <w:color w:val="263B97"/>
        </w:rPr>
        <w:t>What authorizes us for such processing of your personal data (so</w:t>
      </w:r>
      <w:r w:rsidR="001B33E9" w:rsidRPr="002461F8">
        <w:rPr>
          <w:rFonts w:ascii="Arial" w:hAnsi="Arial" w:cs="Arial"/>
          <w:b/>
          <w:color w:val="263B97"/>
        </w:rPr>
        <w:t xml:space="preserve"> </w:t>
      </w:r>
      <w:r w:rsidRPr="002461F8">
        <w:rPr>
          <w:rFonts w:ascii="Arial" w:hAnsi="Arial" w:cs="Arial"/>
          <w:b/>
          <w:color w:val="263B97"/>
        </w:rPr>
        <w:t>called legal basis)?</w:t>
      </w:r>
    </w:p>
    <w:p w14:paraId="246EDB04" w14:textId="4BBC57D8" w:rsidR="00655C85" w:rsidRPr="002461F8" w:rsidRDefault="00655C85" w:rsidP="00B66D43">
      <w:pPr>
        <w:spacing w:before="100" w:beforeAutospacing="1" w:after="100" w:afterAutospacing="1" w:line="240" w:lineRule="auto"/>
        <w:ind w:firstLine="708"/>
        <w:jc w:val="both"/>
        <w:rPr>
          <w:rFonts w:ascii="Arial" w:hAnsi="Arial" w:cs="Arial"/>
          <w:b/>
        </w:rPr>
      </w:pPr>
      <w:r w:rsidRPr="002461F8">
        <w:rPr>
          <w:rFonts w:ascii="Arial" w:hAnsi="Arial" w:cs="Arial"/>
          <w:color w:val="404040"/>
        </w:rPr>
        <w:t>T</w:t>
      </w:r>
      <w:r w:rsidRPr="002461F8">
        <w:rPr>
          <w:rFonts w:ascii="Arial" w:hAnsi="Arial" w:cs="Arial"/>
        </w:rPr>
        <w:t>he legal basis for processing your personal data consists in a legitimate interest of the Company, legal obligation of the Company, and the consent of the data subject.</w:t>
      </w:r>
      <w:r w:rsidRPr="002461F8">
        <w:rPr>
          <w:rFonts w:ascii="Arial" w:hAnsi="Arial" w:cs="Arial"/>
          <w:b/>
        </w:rPr>
        <w:t xml:space="preserve"> </w:t>
      </w:r>
    </w:p>
    <w:p w14:paraId="45BEA7C4" w14:textId="77777777" w:rsidR="00BA6A1C" w:rsidRPr="002461F8" w:rsidRDefault="005C6CD7" w:rsidP="00B66D43">
      <w:pPr>
        <w:spacing w:before="100" w:beforeAutospacing="1" w:after="100" w:afterAutospacing="1" w:line="240" w:lineRule="auto"/>
        <w:ind w:firstLine="708"/>
        <w:jc w:val="both"/>
        <w:rPr>
          <w:rFonts w:ascii="Arial" w:eastAsia="Times New Roman" w:hAnsi="Arial" w:cs="Arial"/>
        </w:rPr>
      </w:pPr>
      <w:r w:rsidRPr="002461F8">
        <w:rPr>
          <w:rFonts w:ascii="Arial" w:hAnsi="Arial" w:cs="Arial"/>
        </w:rPr>
        <w:t xml:space="preserve">The Company’s legal obligation to process your personal data results from the following legal regulations: </w:t>
      </w:r>
    </w:p>
    <w:p w14:paraId="012FDB50" w14:textId="4FD3AF04" w:rsidR="00BA6A1C" w:rsidRPr="002461F8" w:rsidRDefault="00BA6A1C" w:rsidP="00B66D43">
      <w:pPr>
        <w:pStyle w:val="Odsekzoznamu"/>
        <w:numPr>
          <w:ilvl w:val="0"/>
          <w:numId w:val="9"/>
        </w:numPr>
        <w:spacing w:before="100" w:beforeAutospacing="1" w:after="100" w:afterAutospacing="1" w:line="240" w:lineRule="auto"/>
        <w:jc w:val="both"/>
        <w:rPr>
          <w:rFonts w:ascii="Arial" w:eastAsia="Times New Roman" w:hAnsi="Arial" w:cs="Arial"/>
        </w:rPr>
      </w:pPr>
      <w:r w:rsidRPr="002461F8">
        <w:rPr>
          <w:rFonts w:ascii="Arial" w:hAnsi="Arial" w:cs="Arial"/>
        </w:rPr>
        <w:t xml:space="preserve">Art. 61 of Act No. 87/2018 Coll. on Radiation Protection as </w:t>
      </w:r>
      <w:r w:rsidR="006470DA" w:rsidRPr="002461F8">
        <w:rPr>
          <w:rFonts w:ascii="Arial" w:hAnsi="Arial" w:cs="Arial"/>
        </w:rPr>
        <w:t xml:space="preserve">later </w:t>
      </w:r>
      <w:r w:rsidRPr="002461F8">
        <w:rPr>
          <w:rFonts w:ascii="Arial" w:hAnsi="Arial" w:cs="Arial"/>
        </w:rPr>
        <w:t xml:space="preserve">amended, </w:t>
      </w:r>
    </w:p>
    <w:p w14:paraId="4BD4DBEE" w14:textId="621B916C" w:rsidR="00655C85" w:rsidRPr="002461F8" w:rsidRDefault="00BA6A1C" w:rsidP="00B66D43">
      <w:pPr>
        <w:pStyle w:val="Odsekzoznamu"/>
        <w:numPr>
          <w:ilvl w:val="0"/>
          <w:numId w:val="9"/>
        </w:numPr>
        <w:spacing w:before="100" w:beforeAutospacing="1" w:after="100" w:afterAutospacing="1" w:line="240" w:lineRule="auto"/>
        <w:jc w:val="both"/>
        <w:rPr>
          <w:rFonts w:ascii="Arial" w:eastAsia="Times New Roman" w:hAnsi="Arial" w:cs="Arial"/>
        </w:rPr>
      </w:pPr>
      <w:r w:rsidRPr="002461F8">
        <w:rPr>
          <w:rFonts w:ascii="Arial" w:hAnsi="Arial" w:cs="Arial"/>
        </w:rPr>
        <w:t xml:space="preserve">Art. 158 of Act No. 311/2001 Coll. the Labour Code as </w:t>
      </w:r>
      <w:r w:rsidR="006470DA" w:rsidRPr="002461F8">
        <w:rPr>
          <w:rFonts w:ascii="Arial" w:hAnsi="Arial" w:cs="Arial"/>
        </w:rPr>
        <w:t xml:space="preserve">later </w:t>
      </w:r>
      <w:r w:rsidRPr="002461F8">
        <w:rPr>
          <w:rFonts w:ascii="Arial" w:hAnsi="Arial" w:cs="Arial"/>
        </w:rPr>
        <w:t>amended,</w:t>
      </w:r>
    </w:p>
    <w:p w14:paraId="40060B22" w14:textId="76E115BE" w:rsidR="005C6CD7" w:rsidRPr="002461F8" w:rsidRDefault="005C6CD7" w:rsidP="00B66D43">
      <w:pPr>
        <w:spacing w:before="100" w:beforeAutospacing="1" w:after="100" w:afterAutospacing="1" w:line="240" w:lineRule="auto"/>
        <w:ind w:firstLine="708"/>
        <w:jc w:val="both"/>
        <w:rPr>
          <w:rFonts w:ascii="Arial" w:hAnsi="Arial" w:cs="Arial"/>
          <w:b/>
        </w:rPr>
      </w:pPr>
      <w:r w:rsidRPr="002461F8">
        <w:rPr>
          <w:rFonts w:ascii="Arial" w:hAnsi="Arial" w:cs="Arial"/>
        </w:rPr>
        <w:lastRenderedPageBreak/>
        <w:t>The legitimate interests pursued by the Company in processing your personal data consist in the effective and reliable performance and management of processes for staff scouting and recruitment as well as filling vacant job positions in the Company with the most suitable candidates.</w:t>
      </w:r>
    </w:p>
    <w:p w14:paraId="721119E0" w14:textId="77777777" w:rsidR="00A05DA3" w:rsidRPr="002461F8" w:rsidRDefault="00A05DA3" w:rsidP="00B66D43">
      <w:pPr>
        <w:spacing w:before="100" w:beforeAutospacing="1" w:after="100" w:afterAutospacing="1" w:line="240" w:lineRule="auto"/>
        <w:ind w:firstLine="708"/>
        <w:jc w:val="both"/>
        <w:rPr>
          <w:rFonts w:ascii="Arial" w:eastAsia="Times New Roman" w:hAnsi="Arial" w:cs="Arial"/>
        </w:rPr>
      </w:pPr>
      <w:r w:rsidRPr="002461F8">
        <w:rPr>
          <w:rFonts w:ascii="Arial" w:hAnsi="Arial" w:cs="Arial"/>
        </w:rPr>
        <w:t>We process health data based on:</w:t>
      </w:r>
    </w:p>
    <w:p w14:paraId="151A99B1" w14:textId="1FD77644" w:rsidR="00A05DA3" w:rsidRPr="002461F8" w:rsidRDefault="00A05DA3" w:rsidP="00B66D43">
      <w:pPr>
        <w:pStyle w:val="Odsekzoznamu"/>
        <w:numPr>
          <w:ilvl w:val="0"/>
          <w:numId w:val="10"/>
        </w:numPr>
        <w:spacing w:before="100" w:beforeAutospacing="1" w:after="100" w:afterAutospacing="1" w:line="240" w:lineRule="auto"/>
        <w:jc w:val="both"/>
        <w:rPr>
          <w:rFonts w:ascii="Arial" w:eastAsia="Times New Roman" w:hAnsi="Arial" w:cs="Arial"/>
        </w:rPr>
      </w:pPr>
      <w:r w:rsidRPr="002461F8">
        <w:rPr>
          <w:rFonts w:ascii="Arial" w:hAnsi="Arial" w:cs="Arial"/>
        </w:rPr>
        <w:t>Art. 9 (2, b) of the General Data Protection Regulation in relation to art. 61 of Act No. 87/2018 Coll. on Radiation Protection as later amended,</w:t>
      </w:r>
    </w:p>
    <w:p w14:paraId="42E5F0BE" w14:textId="6C4FFFFB" w:rsidR="00BA2C16" w:rsidRPr="002461F8" w:rsidRDefault="00A05DA3" w:rsidP="00B66D43">
      <w:pPr>
        <w:pStyle w:val="Odsekzoznamu"/>
        <w:numPr>
          <w:ilvl w:val="0"/>
          <w:numId w:val="10"/>
        </w:numPr>
        <w:spacing w:before="100" w:beforeAutospacing="1" w:after="100" w:afterAutospacing="1" w:line="240" w:lineRule="auto"/>
        <w:jc w:val="both"/>
        <w:rPr>
          <w:rFonts w:ascii="Arial" w:hAnsi="Arial" w:cs="Arial"/>
          <w:b/>
        </w:rPr>
      </w:pPr>
      <w:r w:rsidRPr="002461F8">
        <w:rPr>
          <w:rFonts w:ascii="Arial" w:hAnsi="Arial" w:cs="Arial"/>
        </w:rPr>
        <w:t>Art. 9 (2, b) of the General Data Protection Regulation in relation to Article 158 of Act No. 311/2001 Coll. the Labour Code as</w:t>
      </w:r>
      <w:r w:rsidR="00A46F86" w:rsidRPr="002461F8">
        <w:rPr>
          <w:rFonts w:ascii="Arial" w:hAnsi="Arial" w:cs="Arial"/>
        </w:rPr>
        <w:t xml:space="preserve"> later</w:t>
      </w:r>
      <w:r w:rsidRPr="002461F8">
        <w:rPr>
          <w:rFonts w:ascii="Arial" w:hAnsi="Arial" w:cs="Arial"/>
        </w:rPr>
        <w:t xml:space="preserve"> amended.</w:t>
      </w:r>
    </w:p>
    <w:p w14:paraId="3D98CF98" w14:textId="77777777" w:rsidR="003D37A8" w:rsidRPr="002461F8" w:rsidRDefault="003D37A8" w:rsidP="002461F8">
      <w:pPr>
        <w:pStyle w:val="Odsekzoznamu"/>
        <w:spacing w:before="100" w:beforeAutospacing="1" w:after="100" w:afterAutospacing="1" w:line="240" w:lineRule="auto"/>
        <w:jc w:val="both"/>
        <w:rPr>
          <w:rFonts w:ascii="Arial" w:hAnsi="Arial" w:cs="Arial"/>
        </w:rPr>
      </w:pPr>
    </w:p>
    <w:p w14:paraId="2520FE0A" w14:textId="5A2803EC" w:rsidR="003D37A8" w:rsidRDefault="003D37A8" w:rsidP="002461F8">
      <w:pPr>
        <w:pStyle w:val="Odsekzoznamu"/>
        <w:spacing w:before="100" w:beforeAutospacing="1" w:after="100" w:afterAutospacing="1" w:line="300" w:lineRule="atLeast"/>
        <w:jc w:val="both"/>
        <w:outlineLvl w:val="2"/>
        <w:rPr>
          <w:rFonts w:ascii="Arial" w:eastAsia="Times New Roman" w:hAnsi="Arial" w:cs="Arial"/>
          <w:lang w:val="sk-SK" w:eastAsia="sk-SK"/>
        </w:rPr>
      </w:pPr>
      <w:proofErr w:type="spellStart"/>
      <w:r w:rsidRPr="002461F8">
        <w:rPr>
          <w:rFonts w:ascii="Arial" w:eastAsia="Times New Roman" w:hAnsi="Arial" w:cs="Arial"/>
          <w:lang w:val="sk-SK" w:eastAsia="sk-SK"/>
        </w:rPr>
        <w:t>Reliability</w:t>
      </w:r>
      <w:proofErr w:type="spellEnd"/>
      <w:r w:rsidRPr="002461F8">
        <w:rPr>
          <w:rFonts w:ascii="Arial" w:eastAsia="Times New Roman" w:hAnsi="Arial" w:cs="Arial"/>
          <w:lang w:val="sk-SK" w:eastAsia="sk-SK"/>
        </w:rPr>
        <w:t xml:space="preserve"> and data </w:t>
      </w:r>
      <w:proofErr w:type="spellStart"/>
      <w:r w:rsidRPr="002461F8">
        <w:rPr>
          <w:rFonts w:ascii="Arial" w:eastAsia="Times New Roman" w:hAnsi="Arial" w:cs="Arial"/>
          <w:lang w:val="sk-SK" w:eastAsia="sk-SK"/>
        </w:rPr>
        <w:t>concerning</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findings</w:t>
      </w:r>
      <w:proofErr w:type="spellEnd"/>
      <w:r w:rsidRPr="002461F8">
        <w:rPr>
          <w:rFonts w:ascii="Arial" w:eastAsia="Times New Roman" w:hAnsi="Arial" w:cs="Arial"/>
          <w:lang w:val="sk-SK" w:eastAsia="sk-SK"/>
        </w:rPr>
        <w:t xml:space="preserve"> of </w:t>
      </w:r>
      <w:proofErr w:type="spellStart"/>
      <w:r w:rsidRPr="002461F8">
        <w:rPr>
          <w:rFonts w:ascii="Arial" w:eastAsia="Times New Roman" w:hAnsi="Arial" w:cs="Arial"/>
          <w:lang w:val="sk-SK" w:eastAsia="sk-SK"/>
        </w:rPr>
        <w:t>guilt</w:t>
      </w:r>
      <w:proofErr w:type="spellEnd"/>
      <w:r w:rsidRPr="002461F8">
        <w:rPr>
          <w:rFonts w:ascii="Arial" w:eastAsia="Times New Roman" w:hAnsi="Arial" w:cs="Arial"/>
          <w:lang w:val="sk-SK" w:eastAsia="sk-SK"/>
        </w:rPr>
        <w:t xml:space="preserve"> for </w:t>
      </w:r>
      <w:proofErr w:type="spellStart"/>
      <w:r w:rsidRPr="002461F8">
        <w:rPr>
          <w:rFonts w:ascii="Arial" w:eastAsia="Times New Roman" w:hAnsi="Arial" w:cs="Arial"/>
          <w:lang w:val="sk-SK" w:eastAsia="sk-SK"/>
        </w:rPr>
        <w:t>criminal</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offences</w:t>
      </w:r>
      <w:proofErr w:type="spellEnd"/>
      <w:r w:rsidRPr="002461F8">
        <w:rPr>
          <w:rFonts w:ascii="Arial" w:eastAsia="Times New Roman" w:hAnsi="Arial" w:cs="Arial"/>
          <w:lang w:val="sk-SK" w:eastAsia="sk-SK"/>
        </w:rPr>
        <w:t xml:space="preserve"> and </w:t>
      </w:r>
      <w:proofErr w:type="spellStart"/>
      <w:r w:rsidRPr="002461F8">
        <w:rPr>
          <w:rFonts w:ascii="Arial" w:eastAsia="Times New Roman" w:hAnsi="Arial" w:cs="Arial"/>
          <w:lang w:val="sk-SK" w:eastAsia="sk-SK"/>
        </w:rPr>
        <w:t>misdemeanors</w:t>
      </w:r>
      <w:proofErr w:type="spellEnd"/>
      <w:r w:rsidR="002461F8">
        <w:rPr>
          <w:rFonts w:ascii="Arial" w:eastAsia="Times New Roman" w:hAnsi="Arial" w:cs="Arial"/>
          <w:lang w:val="sk-SK" w:eastAsia="sk-SK"/>
        </w:rPr>
        <w:t>:</w:t>
      </w:r>
    </w:p>
    <w:p w14:paraId="22FB6D01" w14:textId="77777777" w:rsidR="002461F8" w:rsidRPr="002461F8" w:rsidRDefault="002461F8" w:rsidP="002461F8">
      <w:pPr>
        <w:pStyle w:val="Odsekzoznamu"/>
        <w:spacing w:before="100" w:beforeAutospacing="1" w:after="100" w:afterAutospacing="1" w:line="300" w:lineRule="atLeast"/>
        <w:jc w:val="both"/>
        <w:outlineLvl w:val="2"/>
        <w:rPr>
          <w:rFonts w:ascii="Arial" w:eastAsia="Times New Roman" w:hAnsi="Arial" w:cs="Arial"/>
          <w:lang w:val="sk-SK" w:eastAsia="sk-SK"/>
        </w:rPr>
      </w:pPr>
    </w:p>
    <w:p w14:paraId="7DBE9E45" w14:textId="77777777" w:rsidR="003D37A8" w:rsidRDefault="003D37A8" w:rsidP="002461F8">
      <w:pPr>
        <w:pStyle w:val="Odsekzoznamu"/>
        <w:spacing w:before="100" w:beforeAutospacing="1" w:after="100" w:afterAutospacing="1" w:line="300" w:lineRule="atLeast"/>
        <w:jc w:val="both"/>
        <w:rPr>
          <w:rFonts w:ascii="Arial" w:eastAsia="Times New Roman" w:hAnsi="Arial" w:cs="Arial"/>
          <w:lang w:val="sk-SK" w:eastAsia="sk-SK"/>
        </w:rPr>
      </w:pPr>
      <w:r w:rsidRPr="002461F8">
        <w:rPr>
          <w:rFonts w:ascii="Arial" w:eastAsia="Times New Roman" w:hAnsi="Arial" w:cs="Arial"/>
          <w:lang w:val="sk-SK" w:eastAsia="sk-SK"/>
        </w:rPr>
        <w:t xml:space="preserve">In </w:t>
      </w:r>
      <w:proofErr w:type="spellStart"/>
      <w:r w:rsidRPr="002461F8">
        <w:rPr>
          <w:rFonts w:ascii="Arial" w:eastAsia="Times New Roman" w:hAnsi="Arial" w:cs="Arial"/>
          <w:lang w:val="sk-SK" w:eastAsia="sk-SK"/>
        </w:rPr>
        <w:t>connection</w:t>
      </w:r>
      <w:proofErr w:type="spellEnd"/>
      <w:r w:rsidRPr="002461F8">
        <w:rPr>
          <w:rFonts w:ascii="Arial" w:eastAsia="Times New Roman" w:hAnsi="Arial" w:cs="Arial"/>
          <w:lang w:val="sk-SK" w:eastAsia="sk-SK"/>
        </w:rPr>
        <w:t xml:space="preserve"> with the </w:t>
      </w:r>
      <w:proofErr w:type="spellStart"/>
      <w:r w:rsidRPr="002461F8">
        <w:rPr>
          <w:rFonts w:ascii="Arial" w:eastAsia="Times New Roman" w:hAnsi="Arial" w:cs="Arial"/>
          <w:lang w:val="sk-SK" w:eastAsia="sk-SK"/>
        </w:rPr>
        <w:t>reliability</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screening</w:t>
      </w:r>
      <w:proofErr w:type="spellEnd"/>
      <w:r w:rsidRPr="002461F8">
        <w:rPr>
          <w:rFonts w:ascii="Arial" w:eastAsia="Times New Roman" w:hAnsi="Arial" w:cs="Arial"/>
          <w:lang w:val="sk-SK" w:eastAsia="sk-SK"/>
        </w:rPr>
        <w:t xml:space="preserve"> of the final </w:t>
      </w:r>
      <w:proofErr w:type="spellStart"/>
      <w:r w:rsidRPr="002461F8">
        <w:rPr>
          <w:rFonts w:ascii="Arial" w:eastAsia="Times New Roman" w:hAnsi="Arial" w:cs="Arial"/>
          <w:lang w:val="sk-SK" w:eastAsia="sk-SK"/>
        </w:rPr>
        <w:t>candidate</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who</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is</w:t>
      </w:r>
      <w:proofErr w:type="spellEnd"/>
      <w:r w:rsidRPr="002461F8">
        <w:rPr>
          <w:rFonts w:ascii="Arial" w:eastAsia="Times New Roman" w:hAnsi="Arial" w:cs="Arial"/>
          <w:lang w:val="sk-SK" w:eastAsia="sk-SK"/>
        </w:rPr>
        <w:t xml:space="preserve"> to be </w:t>
      </w:r>
      <w:proofErr w:type="spellStart"/>
      <w:r w:rsidRPr="002461F8">
        <w:rPr>
          <w:rFonts w:ascii="Arial" w:eastAsia="Times New Roman" w:hAnsi="Arial" w:cs="Arial"/>
          <w:lang w:val="sk-SK" w:eastAsia="sk-SK"/>
        </w:rPr>
        <w:t>authorized</w:t>
      </w:r>
      <w:proofErr w:type="spellEnd"/>
      <w:r w:rsidRPr="002461F8">
        <w:rPr>
          <w:rFonts w:ascii="Arial" w:eastAsia="Times New Roman" w:hAnsi="Arial" w:cs="Arial"/>
          <w:lang w:val="sk-SK" w:eastAsia="sk-SK"/>
        </w:rPr>
        <w:t xml:space="preserve"> to </w:t>
      </w:r>
      <w:proofErr w:type="spellStart"/>
      <w:r w:rsidRPr="002461F8">
        <w:rPr>
          <w:rFonts w:ascii="Arial" w:eastAsia="Times New Roman" w:hAnsi="Arial" w:cs="Arial"/>
          <w:lang w:val="sk-SK" w:eastAsia="sk-SK"/>
        </w:rPr>
        <w:t>enter</w:t>
      </w:r>
      <w:proofErr w:type="spellEnd"/>
      <w:r w:rsidRPr="002461F8">
        <w:rPr>
          <w:rFonts w:ascii="Arial" w:eastAsia="Times New Roman" w:hAnsi="Arial" w:cs="Arial"/>
          <w:lang w:val="sk-SK" w:eastAsia="sk-SK"/>
        </w:rPr>
        <w:t xml:space="preserve"> the </w:t>
      </w:r>
      <w:proofErr w:type="spellStart"/>
      <w:r w:rsidRPr="002461F8">
        <w:rPr>
          <w:rFonts w:ascii="Arial" w:eastAsia="Times New Roman" w:hAnsi="Arial" w:cs="Arial"/>
          <w:lang w:val="sk-SK" w:eastAsia="sk-SK"/>
        </w:rPr>
        <w:t>inner</w:t>
      </w:r>
      <w:proofErr w:type="spellEnd"/>
      <w:r w:rsidRPr="002461F8">
        <w:rPr>
          <w:rFonts w:ascii="Arial" w:eastAsia="Times New Roman" w:hAnsi="Arial" w:cs="Arial"/>
          <w:lang w:val="sk-SK" w:eastAsia="sk-SK"/>
        </w:rPr>
        <w:t xml:space="preserve"> area and the </w:t>
      </w:r>
      <w:proofErr w:type="spellStart"/>
      <w:r w:rsidRPr="002461F8">
        <w:rPr>
          <w:rFonts w:ascii="Arial" w:eastAsia="Times New Roman" w:hAnsi="Arial" w:cs="Arial"/>
          <w:lang w:val="sk-SK" w:eastAsia="sk-SK"/>
        </w:rPr>
        <w:t>vital</w:t>
      </w:r>
      <w:proofErr w:type="spellEnd"/>
      <w:r w:rsidRPr="002461F8">
        <w:rPr>
          <w:rFonts w:ascii="Arial" w:eastAsia="Times New Roman" w:hAnsi="Arial" w:cs="Arial"/>
          <w:lang w:val="sk-SK" w:eastAsia="sk-SK"/>
        </w:rPr>
        <w:t xml:space="preserve"> area of a nuclear </w:t>
      </w:r>
      <w:proofErr w:type="spellStart"/>
      <w:r w:rsidRPr="002461F8">
        <w:rPr>
          <w:rFonts w:ascii="Arial" w:eastAsia="Times New Roman" w:hAnsi="Arial" w:cs="Arial"/>
          <w:lang w:val="sk-SK" w:eastAsia="sk-SK"/>
        </w:rPr>
        <w:t>facility</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without</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escort</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we</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process</w:t>
      </w:r>
      <w:proofErr w:type="spellEnd"/>
      <w:r w:rsidRPr="002461F8">
        <w:rPr>
          <w:rFonts w:ascii="Arial" w:eastAsia="Times New Roman" w:hAnsi="Arial" w:cs="Arial"/>
          <w:lang w:val="sk-SK" w:eastAsia="sk-SK"/>
        </w:rPr>
        <w:t xml:space="preserve"> their personal data related to the </w:t>
      </w:r>
      <w:proofErr w:type="spellStart"/>
      <w:r w:rsidRPr="002461F8">
        <w:rPr>
          <w:rFonts w:ascii="Arial" w:eastAsia="Times New Roman" w:hAnsi="Arial" w:cs="Arial"/>
          <w:lang w:val="sk-SK" w:eastAsia="sk-SK"/>
        </w:rPr>
        <w:t>result</w:t>
      </w:r>
      <w:proofErr w:type="spellEnd"/>
      <w:r w:rsidRPr="002461F8">
        <w:rPr>
          <w:rFonts w:ascii="Arial" w:eastAsia="Times New Roman" w:hAnsi="Arial" w:cs="Arial"/>
          <w:lang w:val="sk-SK" w:eastAsia="sk-SK"/>
        </w:rPr>
        <w:t xml:space="preserve"> of the </w:t>
      </w:r>
      <w:proofErr w:type="spellStart"/>
      <w:r w:rsidRPr="002461F8">
        <w:rPr>
          <w:rFonts w:ascii="Arial" w:eastAsia="Times New Roman" w:hAnsi="Arial" w:cs="Arial"/>
          <w:lang w:val="sk-SK" w:eastAsia="sk-SK"/>
        </w:rPr>
        <w:t>reliability</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screening</w:t>
      </w:r>
      <w:proofErr w:type="spellEnd"/>
      <w:r w:rsidRPr="002461F8">
        <w:rPr>
          <w:rFonts w:ascii="Arial" w:eastAsia="Times New Roman" w:hAnsi="Arial" w:cs="Arial"/>
          <w:lang w:val="sk-SK" w:eastAsia="sk-SK"/>
        </w:rPr>
        <w:t xml:space="preserve"> provided by the Police </w:t>
      </w:r>
      <w:proofErr w:type="spellStart"/>
      <w:r w:rsidRPr="002461F8">
        <w:rPr>
          <w:rFonts w:ascii="Arial" w:eastAsia="Times New Roman" w:hAnsi="Arial" w:cs="Arial"/>
          <w:lang w:val="sk-SK" w:eastAsia="sk-SK"/>
        </w:rPr>
        <w:t>Force</w:t>
      </w:r>
      <w:proofErr w:type="spellEnd"/>
      <w:r w:rsidRPr="002461F8">
        <w:rPr>
          <w:rFonts w:ascii="Arial" w:eastAsia="Times New Roman" w:hAnsi="Arial" w:cs="Arial"/>
          <w:lang w:val="sk-SK" w:eastAsia="sk-SK"/>
        </w:rPr>
        <w:t xml:space="preserve">, including personal data </w:t>
      </w:r>
      <w:proofErr w:type="spellStart"/>
      <w:r w:rsidRPr="002461F8">
        <w:rPr>
          <w:rFonts w:ascii="Arial" w:eastAsia="Times New Roman" w:hAnsi="Arial" w:cs="Arial"/>
          <w:lang w:val="sk-SK" w:eastAsia="sk-SK"/>
        </w:rPr>
        <w:t>concerning</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findings</w:t>
      </w:r>
      <w:proofErr w:type="spellEnd"/>
      <w:r w:rsidRPr="002461F8">
        <w:rPr>
          <w:rFonts w:ascii="Arial" w:eastAsia="Times New Roman" w:hAnsi="Arial" w:cs="Arial"/>
          <w:lang w:val="sk-SK" w:eastAsia="sk-SK"/>
        </w:rPr>
        <w:t xml:space="preserve"> of </w:t>
      </w:r>
      <w:proofErr w:type="spellStart"/>
      <w:r w:rsidRPr="002461F8">
        <w:rPr>
          <w:rFonts w:ascii="Arial" w:eastAsia="Times New Roman" w:hAnsi="Arial" w:cs="Arial"/>
          <w:lang w:val="sk-SK" w:eastAsia="sk-SK"/>
        </w:rPr>
        <w:t>guilt</w:t>
      </w:r>
      <w:proofErr w:type="spellEnd"/>
      <w:r w:rsidRPr="002461F8">
        <w:rPr>
          <w:rFonts w:ascii="Arial" w:eastAsia="Times New Roman" w:hAnsi="Arial" w:cs="Arial"/>
          <w:lang w:val="sk-SK" w:eastAsia="sk-SK"/>
        </w:rPr>
        <w:t xml:space="preserve"> for </w:t>
      </w:r>
      <w:proofErr w:type="spellStart"/>
      <w:r w:rsidRPr="002461F8">
        <w:rPr>
          <w:rFonts w:ascii="Arial" w:eastAsia="Times New Roman" w:hAnsi="Arial" w:cs="Arial"/>
          <w:lang w:val="sk-SK" w:eastAsia="sk-SK"/>
        </w:rPr>
        <w:t>criminal</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offences</w:t>
      </w:r>
      <w:proofErr w:type="spellEnd"/>
      <w:r w:rsidRPr="002461F8">
        <w:rPr>
          <w:rFonts w:ascii="Arial" w:eastAsia="Times New Roman" w:hAnsi="Arial" w:cs="Arial"/>
          <w:lang w:val="sk-SK" w:eastAsia="sk-SK"/>
        </w:rPr>
        <w:t xml:space="preserve"> and </w:t>
      </w:r>
      <w:proofErr w:type="spellStart"/>
      <w:r w:rsidRPr="002461F8">
        <w:rPr>
          <w:rFonts w:ascii="Arial" w:eastAsia="Times New Roman" w:hAnsi="Arial" w:cs="Arial"/>
          <w:lang w:val="sk-SK" w:eastAsia="sk-SK"/>
        </w:rPr>
        <w:t>misdemeanors</w:t>
      </w:r>
      <w:proofErr w:type="spellEnd"/>
      <w:r w:rsidRPr="002461F8">
        <w:rPr>
          <w:rFonts w:ascii="Arial" w:eastAsia="Times New Roman" w:hAnsi="Arial" w:cs="Arial"/>
          <w:lang w:val="sk-SK" w:eastAsia="sk-SK"/>
        </w:rPr>
        <w:t xml:space="preserve">, on the </w:t>
      </w:r>
      <w:proofErr w:type="spellStart"/>
      <w:r w:rsidRPr="002461F8">
        <w:rPr>
          <w:rFonts w:ascii="Arial" w:eastAsia="Times New Roman" w:hAnsi="Arial" w:cs="Arial"/>
          <w:lang w:val="sk-SK" w:eastAsia="sk-SK"/>
        </w:rPr>
        <w:t>basis</w:t>
      </w:r>
      <w:proofErr w:type="spellEnd"/>
      <w:r w:rsidRPr="002461F8">
        <w:rPr>
          <w:rFonts w:ascii="Arial" w:eastAsia="Times New Roman" w:hAnsi="Arial" w:cs="Arial"/>
          <w:lang w:val="sk-SK" w:eastAsia="sk-SK"/>
        </w:rPr>
        <w:t xml:space="preserve"> of:</w:t>
      </w:r>
    </w:p>
    <w:p w14:paraId="1FBB5230" w14:textId="77777777" w:rsidR="002461F8" w:rsidRPr="002461F8" w:rsidRDefault="002461F8" w:rsidP="002461F8">
      <w:pPr>
        <w:pStyle w:val="Odsekzoznamu"/>
        <w:spacing w:before="100" w:beforeAutospacing="1" w:after="100" w:afterAutospacing="1" w:line="300" w:lineRule="atLeast"/>
        <w:jc w:val="both"/>
        <w:rPr>
          <w:rFonts w:ascii="Arial" w:eastAsia="Times New Roman" w:hAnsi="Arial" w:cs="Arial"/>
          <w:lang w:val="sk-SK" w:eastAsia="sk-SK"/>
        </w:rPr>
      </w:pPr>
    </w:p>
    <w:p w14:paraId="02B73BE4" w14:textId="2A4A4ADF" w:rsidR="003D37A8" w:rsidRPr="002461F8" w:rsidRDefault="003D37A8" w:rsidP="002461F8">
      <w:pPr>
        <w:pStyle w:val="Odsekzoznamu"/>
        <w:numPr>
          <w:ilvl w:val="0"/>
          <w:numId w:val="10"/>
        </w:numPr>
        <w:spacing w:before="100" w:beforeAutospacing="1" w:after="100" w:afterAutospacing="1" w:line="300" w:lineRule="atLeast"/>
        <w:jc w:val="both"/>
        <w:rPr>
          <w:rFonts w:ascii="Arial" w:eastAsia="Times New Roman" w:hAnsi="Arial" w:cs="Arial"/>
          <w:lang w:val="sk-SK" w:eastAsia="sk-SK"/>
        </w:rPr>
      </w:pPr>
      <w:proofErr w:type="spellStart"/>
      <w:r w:rsidRPr="002461F8">
        <w:rPr>
          <w:rFonts w:ascii="Arial" w:eastAsia="Times New Roman" w:hAnsi="Arial" w:cs="Arial"/>
          <w:lang w:val="sk-SK" w:eastAsia="sk-SK"/>
        </w:rPr>
        <w:t>Act</w:t>
      </w:r>
      <w:proofErr w:type="spellEnd"/>
      <w:r w:rsidRPr="002461F8">
        <w:rPr>
          <w:rFonts w:ascii="Arial" w:eastAsia="Times New Roman" w:hAnsi="Arial" w:cs="Arial"/>
          <w:lang w:val="sk-SK" w:eastAsia="sk-SK"/>
        </w:rPr>
        <w:t xml:space="preserve"> No. 541/2004 </w:t>
      </w:r>
      <w:proofErr w:type="spellStart"/>
      <w:r w:rsidRPr="002461F8">
        <w:rPr>
          <w:rFonts w:ascii="Arial" w:eastAsia="Times New Roman" w:hAnsi="Arial" w:cs="Arial"/>
          <w:lang w:val="sk-SK" w:eastAsia="sk-SK"/>
        </w:rPr>
        <w:t>Coll</w:t>
      </w:r>
      <w:proofErr w:type="spellEnd"/>
      <w:r w:rsidRPr="002461F8">
        <w:rPr>
          <w:rFonts w:ascii="Arial" w:eastAsia="Times New Roman" w:hAnsi="Arial" w:cs="Arial"/>
          <w:lang w:val="sk-SK" w:eastAsia="sk-SK"/>
        </w:rPr>
        <w:t xml:space="preserve">. on the </w:t>
      </w:r>
      <w:proofErr w:type="spellStart"/>
      <w:r w:rsidRPr="002461F8">
        <w:rPr>
          <w:rFonts w:ascii="Arial" w:eastAsia="Times New Roman" w:hAnsi="Arial" w:cs="Arial"/>
          <w:lang w:val="sk-SK" w:eastAsia="sk-SK"/>
        </w:rPr>
        <w:t>Peaceful</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Use</w:t>
      </w:r>
      <w:proofErr w:type="spellEnd"/>
      <w:r w:rsidRPr="002461F8">
        <w:rPr>
          <w:rFonts w:ascii="Arial" w:eastAsia="Times New Roman" w:hAnsi="Arial" w:cs="Arial"/>
          <w:lang w:val="sk-SK" w:eastAsia="sk-SK"/>
        </w:rPr>
        <w:t xml:space="preserve"> of Nuclear Energy (the </w:t>
      </w:r>
      <w:proofErr w:type="spellStart"/>
      <w:r w:rsidRPr="002461F8">
        <w:rPr>
          <w:rFonts w:ascii="Arial" w:eastAsia="Times New Roman" w:hAnsi="Arial" w:cs="Arial"/>
          <w:lang w:val="sk-SK" w:eastAsia="sk-SK"/>
        </w:rPr>
        <w:t>Atomic</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Act</w:t>
      </w:r>
      <w:proofErr w:type="spellEnd"/>
      <w:r w:rsidRPr="002461F8">
        <w:rPr>
          <w:rFonts w:ascii="Arial" w:eastAsia="Times New Roman" w:hAnsi="Arial" w:cs="Arial"/>
          <w:lang w:val="sk-SK" w:eastAsia="sk-SK"/>
        </w:rPr>
        <w:t xml:space="preserve">) and on </w:t>
      </w:r>
      <w:proofErr w:type="spellStart"/>
      <w:r w:rsidRPr="002461F8">
        <w:rPr>
          <w:rFonts w:ascii="Arial" w:eastAsia="Times New Roman" w:hAnsi="Arial" w:cs="Arial"/>
          <w:lang w:val="sk-SK" w:eastAsia="sk-SK"/>
        </w:rPr>
        <w:t>Amendments</w:t>
      </w:r>
      <w:proofErr w:type="spellEnd"/>
      <w:r w:rsidRPr="002461F8">
        <w:rPr>
          <w:rFonts w:ascii="Arial" w:eastAsia="Times New Roman" w:hAnsi="Arial" w:cs="Arial"/>
          <w:lang w:val="sk-SK" w:eastAsia="sk-SK"/>
        </w:rPr>
        <w:t xml:space="preserve"> and </w:t>
      </w:r>
      <w:proofErr w:type="spellStart"/>
      <w:r w:rsidRPr="002461F8">
        <w:rPr>
          <w:rFonts w:ascii="Arial" w:eastAsia="Times New Roman" w:hAnsi="Arial" w:cs="Arial"/>
          <w:lang w:val="sk-SK" w:eastAsia="sk-SK"/>
        </w:rPr>
        <w:t>Supplements</w:t>
      </w:r>
      <w:proofErr w:type="spellEnd"/>
      <w:r w:rsidRPr="002461F8">
        <w:rPr>
          <w:rFonts w:ascii="Arial" w:eastAsia="Times New Roman" w:hAnsi="Arial" w:cs="Arial"/>
          <w:lang w:val="sk-SK" w:eastAsia="sk-SK"/>
        </w:rPr>
        <w:t xml:space="preserve"> to </w:t>
      </w:r>
      <w:proofErr w:type="spellStart"/>
      <w:r w:rsidRPr="002461F8">
        <w:rPr>
          <w:rFonts w:ascii="Arial" w:eastAsia="Times New Roman" w:hAnsi="Arial" w:cs="Arial"/>
          <w:lang w:val="sk-SK" w:eastAsia="sk-SK"/>
        </w:rPr>
        <w:t>Certain</w:t>
      </w:r>
      <w:proofErr w:type="spellEnd"/>
      <w:r w:rsidRPr="002461F8">
        <w:rPr>
          <w:rFonts w:ascii="Arial" w:eastAsia="Times New Roman" w:hAnsi="Arial" w:cs="Arial"/>
          <w:lang w:val="sk-SK" w:eastAsia="sk-SK"/>
        </w:rPr>
        <w:t xml:space="preserve"> Acts, in </w:t>
      </w:r>
      <w:proofErr w:type="spellStart"/>
      <w:r w:rsidRPr="002461F8">
        <w:rPr>
          <w:rFonts w:ascii="Arial" w:eastAsia="Times New Roman" w:hAnsi="Arial" w:cs="Arial"/>
          <w:lang w:val="sk-SK" w:eastAsia="sk-SK"/>
        </w:rPr>
        <w:t>particular</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Section</w:t>
      </w:r>
      <w:proofErr w:type="spellEnd"/>
      <w:r w:rsidRPr="002461F8">
        <w:rPr>
          <w:rFonts w:ascii="Arial" w:eastAsia="Times New Roman" w:hAnsi="Arial" w:cs="Arial"/>
          <w:lang w:val="sk-SK" w:eastAsia="sk-SK"/>
        </w:rPr>
        <w:t xml:space="preserve"> 25a(3), </w:t>
      </w:r>
      <w:proofErr w:type="spellStart"/>
      <w:r w:rsidRPr="002461F8">
        <w:rPr>
          <w:rFonts w:ascii="Arial" w:eastAsia="Times New Roman" w:hAnsi="Arial" w:cs="Arial"/>
          <w:lang w:val="sk-SK" w:eastAsia="sk-SK"/>
        </w:rPr>
        <w:t>Section</w:t>
      </w:r>
      <w:proofErr w:type="spellEnd"/>
      <w:r w:rsidRPr="002461F8">
        <w:rPr>
          <w:rFonts w:ascii="Arial" w:eastAsia="Times New Roman" w:hAnsi="Arial" w:cs="Arial"/>
          <w:lang w:val="sk-SK" w:eastAsia="sk-SK"/>
        </w:rPr>
        <w:t xml:space="preserve"> 25a(4), </w:t>
      </w:r>
      <w:proofErr w:type="spellStart"/>
      <w:r w:rsidRPr="002461F8">
        <w:rPr>
          <w:rFonts w:ascii="Arial" w:eastAsia="Times New Roman" w:hAnsi="Arial" w:cs="Arial"/>
          <w:lang w:val="sk-SK" w:eastAsia="sk-SK"/>
        </w:rPr>
        <w:t>Section</w:t>
      </w:r>
      <w:proofErr w:type="spellEnd"/>
      <w:r w:rsidRPr="002461F8">
        <w:rPr>
          <w:rFonts w:ascii="Arial" w:eastAsia="Times New Roman" w:hAnsi="Arial" w:cs="Arial"/>
          <w:lang w:val="sk-SK" w:eastAsia="sk-SK"/>
        </w:rPr>
        <w:t xml:space="preserve"> 25a(9), and </w:t>
      </w:r>
      <w:proofErr w:type="spellStart"/>
      <w:r w:rsidRPr="002461F8">
        <w:rPr>
          <w:rFonts w:ascii="Arial" w:eastAsia="Times New Roman" w:hAnsi="Arial" w:cs="Arial"/>
          <w:lang w:val="sk-SK" w:eastAsia="sk-SK"/>
        </w:rPr>
        <w:t>Section</w:t>
      </w:r>
      <w:proofErr w:type="spellEnd"/>
      <w:r w:rsidRPr="002461F8">
        <w:rPr>
          <w:rFonts w:ascii="Arial" w:eastAsia="Times New Roman" w:hAnsi="Arial" w:cs="Arial"/>
          <w:lang w:val="sk-SK" w:eastAsia="sk-SK"/>
        </w:rPr>
        <w:t xml:space="preserve"> 25a(14) of the </w:t>
      </w:r>
      <w:proofErr w:type="spellStart"/>
      <w:r w:rsidRPr="002461F8">
        <w:rPr>
          <w:rFonts w:ascii="Arial" w:eastAsia="Times New Roman" w:hAnsi="Arial" w:cs="Arial"/>
          <w:lang w:val="sk-SK" w:eastAsia="sk-SK"/>
        </w:rPr>
        <w:t>cited</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Act</w:t>
      </w:r>
      <w:proofErr w:type="spellEnd"/>
      <w:r w:rsidRPr="002461F8">
        <w:rPr>
          <w:rFonts w:ascii="Arial" w:eastAsia="Times New Roman" w:hAnsi="Arial" w:cs="Arial"/>
          <w:lang w:val="sk-SK" w:eastAsia="sk-SK"/>
        </w:rPr>
        <w:t>.</w:t>
      </w:r>
    </w:p>
    <w:p w14:paraId="72589E00" w14:textId="6C70235C" w:rsidR="00D31D79" w:rsidRPr="002461F8" w:rsidRDefault="00CB1A52" w:rsidP="00B66D43">
      <w:pPr>
        <w:spacing w:before="100" w:beforeAutospacing="1" w:after="100" w:afterAutospacing="1" w:line="240" w:lineRule="auto"/>
        <w:ind w:firstLine="708"/>
        <w:jc w:val="both"/>
        <w:rPr>
          <w:rFonts w:ascii="Arial" w:hAnsi="Arial" w:cs="Arial"/>
          <w:b/>
          <w:color w:val="263B97"/>
        </w:rPr>
      </w:pPr>
      <w:r w:rsidRPr="002461F8">
        <w:rPr>
          <w:rFonts w:ascii="Arial" w:hAnsi="Arial" w:cs="Arial"/>
          <w:b/>
          <w:color w:val="263B97"/>
        </w:rPr>
        <w:t>If we do not obtain personal data from you, the source of the personal data is as follows:</w:t>
      </w:r>
    </w:p>
    <w:p w14:paraId="4085F71D" w14:textId="726B46F0" w:rsidR="00A05DA3" w:rsidRPr="002461F8" w:rsidRDefault="00000681" w:rsidP="00B66D43">
      <w:pPr>
        <w:pStyle w:val="Odsekzoznamu"/>
        <w:numPr>
          <w:ilvl w:val="0"/>
          <w:numId w:val="12"/>
        </w:numPr>
        <w:spacing w:before="100" w:beforeAutospacing="1" w:after="100" w:afterAutospacing="1" w:line="240" w:lineRule="auto"/>
        <w:jc w:val="both"/>
        <w:rPr>
          <w:rFonts w:ascii="Arial" w:eastAsia="Times New Roman" w:hAnsi="Arial" w:cs="Arial"/>
        </w:rPr>
      </w:pPr>
      <w:r w:rsidRPr="002461F8">
        <w:rPr>
          <w:rFonts w:ascii="Arial" w:hAnsi="Arial" w:cs="Arial"/>
        </w:rPr>
        <w:t>Information about the candidate's evaluation in the selection process is provided by the relevant employees of the Company</w:t>
      </w:r>
      <w:r w:rsidR="00A05DA3" w:rsidRPr="002461F8">
        <w:rPr>
          <w:rFonts w:ascii="Arial" w:hAnsi="Arial" w:cs="Arial"/>
        </w:rPr>
        <w:t>,</w:t>
      </w:r>
    </w:p>
    <w:p w14:paraId="73232F04" w14:textId="1A3F8AF5" w:rsidR="001D0591" w:rsidRPr="002461F8" w:rsidRDefault="001D0591" w:rsidP="00B66D43">
      <w:pPr>
        <w:pStyle w:val="Odsekzoznamu"/>
        <w:numPr>
          <w:ilvl w:val="0"/>
          <w:numId w:val="12"/>
        </w:numPr>
        <w:spacing w:before="100" w:beforeAutospacing="1" w:after="100" w:afterAutospacing="1" w:line="240" w:lineRule="auto"/>
        <w:jc w:val="both"/>
        <w:rPr>
          <w:rFonts w:ascii="Arial" w:eastAsia="Times New Roman" w:hAnsi="Arial" w:cs="Arial"/>
        </w:rPr>
      </w:pPr>
      <w:r w:rsidRPr="002461F8">
        <w:rPr>
          <w:rFonts w:ascii="Arial" w:hAnsi="Arial" w:cs="Arial"/>
        </w:rPr>
        <w:t xml:space="preserve">from the external database of the </w:t>
      </w:r>
      <w:proofErr w:type="spellStart"/>
      <w:r w:rsidRPr="002461F8">
        <w:rPr>
          <w:rFonts w:ascii="Arial" w:hAnsi="Arial" w:cs="Arial"/>
        </w:rPr>
        <w:t>labor</w:t>
      </w:r>
      <w:proofErr w:type="spellEnd"/>
      <w:r w:rsidRPr="002461F8">
        <w:rPr>
          <w:rFonts w:ascii="Arial" w:hAnsi="Arial" w:cs="Arial"/>
        </w:rPr>
        <w:t xml:space="preserve"> market service provider,</w:t>
      </w:r>
      <w:r w:rsidRPr="002461F8" w:rsidDel="001D0591">
        <w:rPr>
          <w:rFonts w:ascii="Arial" w:hAnsi="Arial" w:cs="Arial"/>
        </w:rPr>
        <w:t xml:space="preserve"> </w:t>
      </w:r>
    </w:p>
    <w:p w14:paraId="258CDE61" w14:textId="77777777" w:rsidR="00E31175" w:rsidRPr="002461F8" w:rsidRDefault="00435CF5" w:rsidP="00435CF5">
      <w:pPr>
        <w:pStyle w:val="Odsekzoznamu"/>
        <w:numPr>
          <w:ilvl w:val="0"/>
          <w:numId w:val="12"/>
        </w:numPr>
        <w:spacing w:before="100" w:beforeAutospacing="1" w:after="100" w:afterAutospacing="1" w:line="240" w:lineRule="auto"/>
        <w:jc w:val="both"/>
        <w:rPr>
          <w:rFonts w:ascii="Arial" w:hAnsi="Arial" w:cs="Arial"/>
        </w:rPr>
      </w:pPr>
      <w:r w:rsidRPr="002461F8">
        <w:rPr>
          <w:rFonts w:ascii="Arial" w:hAnsi="Arial" w:cs="Arial"/>
        </w:rPr>
        <w:t>from a provider of personnel consulting services</w:t>
      </w:r>
    </w:p>
    <w:p w14:paraId="74CF5CE5" w14:textId="781CB7DB" w:rsidR="00435CF5" w:rsidRPr="002461F8" w:rsidRDefault="00E31175" w:rsidP="002461F8">
      <w:pPr>
        <w:pStyle w:val="Odsekzoznamu"/>
        <w:numPr>
          <w:ilvl w:val="0"/>
          <w:numId w:val="12"/>
        </w:numPr>
        <w:spacing w:after="0" w:line="300" w:lineRule="atLeast"/>
        <w:rPr>
          <w:rFonts w:ascii="Arial" w:eastAsia="Times New Roman" w:hAnsi="Arial" w:cs="Arial"/>
          <w:lang w:val="sk-SK" w:eastAsia="sk-SK"/>
        </w:rPr>
      </w:pPr>
      <w:r w:rsidRPr="002461F8">
        <w:rPr>
          <w:rFonts w:ascii="Arial" w:eastAsia="Times New Roman" w:hAnsi="Arial" w:cs="Arial"/>
          <w:lang w:val="sk-SK" w:eastAsia="sk-SK"/>
        </w:rPr>
        <w:t xml:space="preserve">The data related to the </w:t>
      </w:r>
      <w:proofErr w:type="spellStart"/>
      <w:r w:rsidRPr="002461F8">
        <w:rPr>
          <w:rFonts w:ascii="Arial" w:eastAsia="Times New Roman" w:hAnsi="Arial" w:cs="Arial"/>
          <w:lang w:val="sk-SK" w:eastAsia="sk-SK"/>
        </w:rPr>
        <w:t>result</w:t>
      </w:r>
      <w:proofErr w:type="spellEnd"/>
      <w:r w:rsidRPr="002461F8">
        <w:rPr>
          <w:rFonts w:ascii="Arial" w:eastAsia="Times New Roman" w:hAnsi="Arial" w:cs="Arial"/>
          <w:lang w:val="sk-SK" w:eastAsia="sk-SK"/>
        </w:rPr>
        <w:t xml:space="preserve"> of the </w:t>
      </w:r>
      <w:proofErr w:type="spellStart"/>
      <w:r w:rsidRPr="002461F8">
        <w:rPr>
          <w:rFonts w:ascii="Arial" w:eastAsia="Times New Roman" w:hAnsi="Arial" w:cs="Arial"/>
          <w:lang w:val="sk-SK" w:eastAsia="sk-SK"/>
        </w:rPr>
        <w:t>reliability</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screening</w:t>
      </w:r>
      <w:proofErr w:type="spellEnd"/>
      <w:r w:rsidRPr="002461F8">
        <w:rPr>
          <w:rFonts w:ascii="Arial" w:eastAsia="Times New Roman" w:hAnsi="Arial" w:cs="Arial"/>
          <w:lang w:val="sk-SK" w:eastAsia="sk-SK"/>
        </w:rPr>
        <w:t xml:space="preserve"> of the final </w:t>
      </w:r>
      <w:proofErr w:type="spellStart"/>
      <w:r w:rsidRPr="002461F8">
        <w:rPr>
          <w:rFonts w:ascii="Arial" w:eastAsia="Times New Roman" w:hAnsi="Arial" w:cs="Arial"/>
          <w:lang w:val="sk-SK" w:eastAsia="sk-SK"/>
        </w:rPr>
        <w:t>candidate</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who</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is</w:t>
      </w:r>
      <w:proofErr w:type="spellEnd"/>
      <w:r w:rsidRPr="002461F8">
        <w:rPr>
          <w:rFonts w:ascii="Arial" w:eastAsia="Times New Roman" w:hAnsi="Arial" w:cs="Arial"/>
          <w:lang w:val="sk-SK" w:eastAsia="sk-SK"/>
        </w:rPr>
        <w:t xml:space="preserve"> to be </w:t>
      </w:r>
      <w:proofErr w:type="spellStart"/>
      <w:r w:rsidRPr="002461F8">
        <w:rPr>
          <w:rFonts w:ascii="Arial" w:eastAsia="Times New Roman" w:hAnsi="Arial" w:cs="Arial"/>
          <w:lang w:val="sk-SK" w:eastAsia="sk-SK"/>
        </w:rPr>
        <w:t>authorized</w:t>
      </w:r>
      <w:proofErr w:type="spellEnd"/>
      <w:r w:rsidRPr="002461F8">
        <w:rPr>
          <w:rFonts w:ascii="Arial" w:eastAsia="Times New Roman" w:hAnsi="Arial" w:cs="Arial"/>
          <w:lang w:val="sk-SK" w:eastAsia="sk-SK"/>
        </w:rPr>
        <w:t xml:space="preserve"> to </w:t>
      </w:r>
      <w:proofErr w:type="spellStart"/>
      <w:r w:rsidRPr="002461F8">
        <w:rPr>
          <w:rFonts w:ascii="Arial" w:eastAsia="Times New Roman" w:hAnsi="Arial" w:cs="Arial"/>
          <w:lang w:val="sk-SK" w:eastAsia="sk-SK"/>
        </w:rPr>
        <w:t>enter</w:t>
      </w:r>
      <w:proofErr w:type="spellEnd"/>
      <w:r w:rsidRPr="002461F8">
        <w:rPr>
          <w:rFonts w:ascii="Arial" w:eastAsia="Times New Roman" w:hAnsi="Arial" w:cs="Arial"/>
          <w:lang w:val="sk-SK" w:eastAsia="sk-SK"/>
        </w:rPr>
        <w:t xml:space="preserve"> the </w:t>
      </w:r>
      <w:proofErr w:type="spellStart"/>
      <w:r w:rsidRPr="002461F8">
        <w:rPr>
          <w:rFonts w:ascii="Arial" w:eastAsia="Times New Roman" w:hAnsi="Arial" w:cs="Arial"/>
          <w:lang w:val="sk-SK" w:eastAsia="sk-SK"/>
        </w:rPr>
        <w:t>inner</w:t>
      </w:r>
      <w:proofErr w:type="spellEnd"/>
      <w:r w:rsidRPr="002461F8">
        <w:rPr>
          <w:rFonts w:ascii="Arial" w:eastAsia="Times New Roman" w:hAnsi="Arial" w:cs="Arial"/>
          <w:lang w:val="sk-SK" w:eastAsia="sk-SK"/>
        </w:rPr>
        <w:t xml:space="preserve"> area and the </w:t>
      </w:r>
      <w:proofErr w:type="spellStart"/>
      <w:r w:rsidRPr="002461F8">
        <w:rPr>
          <w:rFonts w:ascii="Arial" w:eastAsia="Times New Roman" w:hAnsi="Arial" w:cs="Arial"/>
          <w:lang w:val="sk-SK" w:eastAsia="sk-SK"/>
        </w:rPr>
        <w:t>vital</w:t>
      </w:r>
      <w:proofErr w:type="spellEnd"/>
      <w:r w:rsidRPr="002461F8">
        <w:rPr>
          <w:rFonts w:ascii="Arial" w:eastAsia="Times New Roman" w:hAnsi="Arial" w:cs="Arial"/>
          <w:lang w:val="sk-SK" w:eastAsia="sk-SK"/>
        </w:rPr>
        <w:t xml:space="preserve"> area of a nuclear </w:t>
      </w:r>
      <w:proofErr w:type="spellStart"/>
      <w:r w:rsidRPr="002461F8">
        <w:rPr>
          <w:rFonts w:ascii="Arial" w:eastAsia="Times New Roman" w:hAnsi="Arial" w:cs="Arial"/>
          <w:lang w:val="sk-SK" w:eastAsia="sk-SK"/>
        </w:rPr>
        <w:t>facility</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without</w:t>
      </w:r>
      <w:proofErr w:type="spellEnd"/>
      <w:r w:rsidRPr="002461F8">
        <w:rPr>
          <w:rFonts w:ascii="Arial" w:eastAsia="Times New Roman" w:hAnsi="Arial" w:cs="Arial"/>
          <w:lang w:val="sk-SK" w:eastAsia="sk-SK"/>
        </w:rPr>
        <w:t xml:space="preserve"> </w:t>
      </w:r>
      <w:proofErr w:type="spellStart"/>
      <w:r w:rsidRPr="002461F8">
        <w:rPr>
          <w:rFonts w:ascii="Arial" w:eastAsia="Times New Roman" w:hAnsi="Arial" w:cs="Arial"/>
          <w:lang w:val="sk-SK" w:eastAsia="sk-SK"/>
        </w:rPr>
        <w:t>escort</w:t>
      </w:r>
      <w:proofErr w:type="spellEnd"/>
      <w:r w:rsidRPr="002461F8">
        <w:rPr>
          <w:rFonts w:ascii="Arial" w:eastAsia="Times New Roman" w:hAnsi="Arial" w:cs="Arial"/>
          <w:lang w:val="sk-SK" w:eastAsia="sk-SK"/>
        </w:rPr>
        <w:t xml:space="preserve">, are </w:t>
      </w:r>
      <w:proofErr w:type="spellStart"/>
      <w:r w:rsidRPr="002461F8">
        <w:rPr>
          <w:rFonts w:ascii="Arial" w:eastAsia="Times New Roman" w:hAnsi="Arial" w:cs="Arial"/>
          <w:lang w:val="sk-SK" w:eastAsia="sk-SK"/>
        </w:rPr>
        <w:t>obtained</w:t>
      </w:r>
      <w:proofErr w:type="spellEnd"/>
      <w:r w:rsidRPr="002461F8">
        <w:rPr>
          <w:rFonts w:ascii="Arial" w:eastAsia="Times New Roman" w:hAnsi="Arial" w:cs="Arial"/>
          <w:lang w:val="sk-SK" w:eastAsia="sk-SK"/>
        </w:rPr>
        <w:t xml:space="preserve"> from the Police </w:t>
      </w:r>
      <w:proofErr w:type="spellStart"/>
      <w:r w:rsidRPr="002461F8">
        <w:rPr>
          <w:rFonts w:ascii="Arial" w:eastAsia="Times New Roman" w:hAnsi="Arial" w:cs="Arial"/>
          <w:lang w:val="sk-SK" w:eastAsia="sk-SK"/>
        </w:rPr>
        <w:t>Force</w:t>
      </w:r>
      <w:proofErr w:type="spellEnd"/>
      <w:r w:rsidRPr="002461F8">
        <w:rPr>
          <w:rFonts w:ascii="Arial" w:eastAsia="Times New Roman" w:hAnsi="Arial" w:cs="Arial"/>
          <w:lang w:val="sk-SK" w:eastAsia="sk-SK"/>
        </w:rPr>
        <w:t>.</w:t>
      </w:r>
    </w:p>
    <w:p w14:paraId="70F3E2A3" w14:textId="41669BA3" w:rsidR="00D31D79" w:rsidRPr="002461F8" w:rsidRDefault="00041BEE" w:rsidP="00B66D43">
      <w:pPr>
        <w:spacing w:before="100" w:beforeAutospacing="1" w:after="100" w:afterAutospacing="1" w:line="240" w:lineRule="auto"/>
        <w:ind w:firstLine="708"/>
        <w:jc w:val="both"/>
        <w:rPr>
          <w:rFonts w:ascii="Arial" w:hAnsi="Arial" w:cs="Arial"/>
          <w:b/>
          <w:color w:val="263B97"/>
        </w:rPr>
      </w:pPr>
      <w:r w:rsidRPr="002461F8">
        <w:rPr>
          <w:rFonts w:ascii="Arial" w:hAnsi="Arial" w:cs="Arial"/>
          <w:b/>
          <w:color w:val="263B97"/>
        </w:rPr>
        <w:t xml:space="preserve">To whom do we provide </w:t>
      </w:r>
      <w:r w:rsidR="007A73BF" w:rsidRPr="002461F8">
        <w:rPr>
          <w:rFonts w:ascii="Arial" w:hAnsi="Arial" w:cs="Arial"/>
          <w:b/>
          <w:color w:val="263B97"/>
        </w:rPr>
        <w:t>personal data (so</w:t>
      </w:r>
      <w:r w:rsidR="001B33E9" w:rsidRPr="002461F8">
        <w:rPr>
          <w:rFonts w:ascii="Arial" w:hAnsi="Arial" w:cs="Arial"/>
          <w:b/>
          <w:color w:val="263B97"/>
        </w:rPr>
        <w:t xml:space="preserve"> </w:t>
      </w:r>
      <w:r w:rsidR="007A73BF" w:rsidRPr="002461F8">
        <w:rPr>
          <w:rFonts w:ascii="Arial" w:hAnsi="Arial" w:cs="Arial"/>
          <w:b/>
          <w:color w:val="263B97"/>
        </w:rPr>
        <w:t>called data recipient)?</w:t>
      </w:r>
    </w:p>
    <w:p w14:paraId="574A69AB" w14:textId="55E3C7FF" w:rsidR="00480274" w:rsidRPr="002461F8" w:rsidRDefault="00D17532" w:rsidP="002461F8">
      <w:pPr>
        <w:spacing w:before="100" w:beforeAutospacing="1" w:after="100" w:afterAutospacing="1" w:line="240" w:lineRule="auto"/>
        <w:ind w:firstLine="708"/>
        <w:jc w:val="both"/>
        <w:rPr>
          <w:rFonts w:ascii="Arial" w:hAnsi="Arial" w:cs="Arial"/>
          <w:lang w:val="sk-SK"/>
        </w:rPr>
      </w:pPr>
      <w:r w:rsidRPr="002461F8">
        <w:rPr>
          <w:rFonts w:ascii="Arial" w:hAnsi="Arial" w:cs="Arial"/>
        </w:rPr>
        <w:t>Data recipients of your personal data are companies providing IT services and technical support</w:t>
      </w:r>
      <w:r w:rsidR="001E0635" w:rsidRPr="002461F8">
        <w:rPr>
          <w:rFonts w:ascii="Arial" w:hAnsi="Arial" w:cs="Arial"/>
        </w:rPr>
        <w:t xml:space="preserve"> for the recruitment process</w:t>
      </w:r>
      <w:r w:rsidRPr="002461F8">
        <w:rPr>
          <w:rFonts w:ascii="Arial" w:hAnsi="Arial" w:cs="Arial"/>
        </w:rPr>
        <w:t xml:space="preserve">, relevant service providers in the labour market, </w:t>
      </w:r>
      <w:r w:rsidR="009A540B" w:rsidRPr="002461F8">
        <w:rPr>
          <w:rFonts w:ascii="Arial" w:hAnsi="Arial" w:cs="Arial"/>
        </w:rPr>
        <w:t>provider of personnel consulting services</w:t>
      </w:r>
      <w:r w:rsidR="009A540B" w:rsidRPr="002461F8" w:rsidDel="009A540B">
        <w:rPr>
          <w:rFonts w:ascii="Arial" w:hAnsi="Arial" w:cs="Arial"/>
        </w:rPr>
        <w:t xml:space="preserve"> </w:t>
      </w:r>
      <w:r w:rsidRPr="002461F8">
        <w:rPr>
          <w:rFonts w:ascii="Arial" w:hAnsi="Arial" w:cs="Arial"/>
        </w:rPr>
        <w:t xml:space="preserve"> that we cooperate with for filling-in the specific vacant job position, which you are applying for and a recommending person (only in case of recommending of a job position via the  “</w:t>
      </w:r>
      <w:proofErr w:type="spellStart"/>
      <w:r w:rsidRPr="002461F8">
        <w:rPr>
          <w:rFonts w:ascii="Arial" w:hAnsi="Arial" w:cs="Arial"/>
        </w:rPr>
        <w:t>ConnectUs</w:t>
      </w:r>
      <w:proofErr w:type="spellEnd"/>
      <w:r w:rsidRPr="002461F8">
        <w:rPr>
          <w:rFonts w:ascii="Arial" w:hAnsi="Arial" w:cs="Arial"/>
        </w:rPr>
        <w:t>” system).</w:t>
      </w:r>
      <w:r w:rsidR="00615AA2" w:rsidRPr="002461F8">
        <w:rPr>
          <w:rFonts w:ascii="Arial" w:hAnsi="Arial" w:cs="Arial"/>
        </w:rPr>
        <w:t xml:space="preserve"> </w:t>
      </w:r>
      <w:proofErr w:type="spellStart"/>
      <w:r w:rsidR="00615AA2" w:rsidRPr="002461F8">
        <w:rPr>
          <w:rFonts w:ascii="Arial" w:hAnsi="Arial" w:cs="Arial"/>
          <w:lang w:val="sk-SK"/>
        </w:rPr>
        <w:t>We</w:t>
      </w:r>
      <w:proofErr w:type="spellEnd"/>
      <w:r w:rsidR="00615AA2" w:rsidRPr="002461F8">
        <w:rPr>
          <w:rFonts w:ascii="Arial" w:hAnsi="Arial" w:cs="Arial"/>
          <w:lang w:val="sk-SK"/>
        </w:rPr>
        <w:t xml:space="preserve"> </w:t>
      </w:r>
      <w:proofErr w:type="spellStart"/>
      <w:r w:rsidR="00615AA2" w:rsidRPr="002461F8">
        <w:rPr>
          <w:rFonts w:ascii="Arial" w:hAnsi="Arial" w:cs="Arial"/>
          <w:lang w:val="sk-SK"/>
        </w:rPr>
        <w:t>provide</w:t>
      </w:r>
      <w:proofErr w:type="spellEnd"/>
      <w:r w:rsidR="00615AA2" w:rsidRPr="002461F8">
        <w:rPr>
          <w:rFonts w:ascii="Arial" w:hAnsi="Arial" w:cs="Arial"/>
          <w:lang w:val="sk-SK"/>
        </w:rPr>
        <w:t xml:space="preserve"> the </w:t>
      </w:r>
      <w:proofErr w:type="spellStart"/>
      <w:r w:rsidR="00615AA2" w:rsidRPr="002461F8">
        <w:rPr>
          <w:rFonts w:ascii="Arial" w:hAnsi="Arial" w:cs="Arial"/>
          <w:lang w:val="sk-SK"/>
        </w:rPr>
        <w:t>identification</w:t>
      </w:r>
      <w:proofErr w:type="spellEnd"/>
      <w:r w:rsidR="00615AA2" w:rsidRPr="002461F8">
        <w:rPr>
          <w:rFonts w:ascii="Arial" w:hAnsi="Arial" w:cs="Arial"/>
          <w:lang w:val="sk-SK"/>
        </w:rPr>
        <w:t xml:space="preserve"> personal data </w:t>
      </w:r>
      <w:proofErr w:type="spellStart"/>
      <w:r w:rsidR="00615AA2" w:rsidRPr="002461F8">
        <w:rPr>
          <w:rFonts w:ascii="Arial" w:hAnsi="Arial" w:cs="Arial"/>
          <w:lang w:val="sk-SK"/>
        </w:rPr>
        <w:t>necessary</w:t>
      </w:r>
      <w:proofErr w:type="spellEnd"/>
      <w:r w:rsidR="00615AA2" w:rsidRPr="002461F8">
        <w:rPr>
          <w:rFonts w:ascii="Arial" w:hAnsi="Arial" w:cs="Arial"/>
          <w:lang w:val="sk-SK"/>
        </w:rPr>
        <w:t xml:space="preserve"> for the </w:t>
      </w:r>
      <w:proofErr w:type="spellStart"/>
      <w:r w:rsidR="00615AA2" w:rsidRPr="002461F8">
        <w:rPr>
          <w:rFonts w:ascii="Arial" w:hAnsi="Arial" w:cs="Arial"/>
          <w:lang w:val="sk-SK"/>
        </w:rPr>
        <w:t>reliability</w:t>
      </w:r>
      <w:proofErr w:type="spellEnd"/>
      <w:r w:rsidR="00615AA2" w:rsidRPr="002461F8">
        <w:rPr>
          <w:rFonts w:ascii="Arial" w:hAnsi="Arial" w:cs="Arial"/>
          <w:lang w:val="sk-SK"/>
        </w:rPr>
        <w:t xml:space="preserve"> </w:t>
      </w:r>
      <w:proofErr w:type="spellStart"/>
      <w:r w:rsidR="00615AA2" w:rsidRPr="002461F8">
        <w:rPr>
          <w:rFonts w:ascii="Arial" w:hAnsi="Arial" w:cs="Arial"/>
          <w:lang w:val="sk-SK"/>
        </w:rPr>
        <w:t>screening</w:t>
      </w:r>
      <w:proofErr w:type="spellEnd"/>
      <w:r w:rsidR="00615AA2" w:rsidRPr="002461F8">
        <w:rPr>
          <w:rFonts w:ascii="Arial" w:hAnsi="Arial" w:cs="Arial"/>
          <w:lang w:val="sk-SK"/>
        </w:rPr>
        <w:t xml:space="preserve"> of the final </w:t>
      </w:r>
      <w:proofErr w:type="spellStart"/>
      <w:r w:rsidR="00615AA2" w:rsidRPr="002461F8">
        <w:rPr>
          <w:rFonts w:ascii="Arial" w:hAnsi="Arial" w:cs="Arial"/>
          <w:lang w:val="sk-SK"/>
        </w:rPr>
        <w:t>candidate</w:t>
      </w:r>
      <w:proofErr w:type="spellEnd"/>
      <w:r w:rsidR="00615AA2" w:rsidRPr="002461F8">
        <w:rPr>
          <w:rFonts w:ascii="Arial" w:hAnsi="Arial" w:cs="Arial"/>
          <w:lang w:val="sk-SK"/>
        </w:rPr>
        <w:t xml:space="preserve">, </w:t>
      </w:r>
      <w:proofErr w:type="spellStart"/>
      <w:r w:rsidR="00615AA2" w:rsidRPr="002461F8">
        <w:rPr>
          <w:rFonts w:ascii="Arial" w:hAnsi="Arial" w:cs="Arial"/>
          <w:lang w:val="sk-SK"/>
        </w:rPr>
        <w:t>who</w:t>
      </w:r>
      <w:proofErr w:type="spellEnd"/>
      <w:r w:rsidR="00615AA2" w:rsidRPr="002461F8">
        <w:rPr>
          <w:rFonts w:ascii="Arial" w:hAnsi="Arial" w:cs="Arial"/>
          <w:lang w:val="sk-SK"/>
        </w:rPr>
        <w:t xml:space="preserve"> </w:t>
      </w:r>
      <w:proofErr w:type="spellStart"/>
      <w:r w:rsidR="00615AA2" w:rsidRPr="002461F8">
        <w:rPr>
          <w:rFonts w:ascii="Arial" w:hAnsi="Arial" w:cs="Arial"/>
          <w:lang w:val="sk-SK"/>
        </w:rPr>
        <w:t>is</w:t>
      </w:r>
      <w:proofErr w:type="spellEnd"/>
      <w:r w:rsidR="00615AA2" w:rsidRPr="002461F8">
        <w:rPr>
          <w:rFonts w:ascii="Arial" w:hAnsi="Arial" w:cs="Arial"/>
          <w:lang w:val="sk-SK"/>
        </w:rPr>
        <w:t xml:space="preserve"> to be </w:t>
      </w:r>
      <w:proofErr w:type="spellStart"/>
      <w:r w:rsidR="00615AA2" w:rsidRPr="002461F8">
        <w:rPr>
          <w:rFonts w:ascii="Arial" w:hAnsi="Arial" w:cs="Arial"/>
          <w:lang w:val="sk-SK"/>
        </w:rPr>
        <w:t>authorized</w:t>
      </w:r>
      <w:proofErr w:type="spellEnd"/>
      <w:r w:rsidR="00615AA2" w:rsidRPr="002461F8">
        <w:rPr>
          <w:rFonts w:ascii="Arial" w:hAnsi="Arial" w:cs="Arial"/>
          <w:lang w:val="sk-SK"/>
        </w:rPr>
        <w:t xml:space="preserve"> to </w:t>
      </w:r>
      <w:proofErr w:type="spellStart"/>
      <w:r w:rsidR="00615AA2" w:rsidRPr="002461F8">
        <w:rPr>
          <w:rFonts w:ascii="Arial" w:hAnsi="Arial" w:cs="Arial"/>
          <w:lang w:val="sk-SK"/>
        </w:rPr>
        <w:t>enter</w:t>
      </w:r>
      <w:proofErr w:type="spellEnd"/>
      <w:r w:rsidR="00615AA2" w:rsidRPr="002461F8">
        <w:rPr>
          <w:rFonts w:ascii="Arial" w:hAnsi="Arial" w:cs="Arial"/>
          <w:lang w:val="sk-SK"/>
        </w:rPr>
        <w:t xml:space="preserve"> the </w:t>
      </w:r>
      <w:proofErr w:type="spellStart"/>
      <w:r w:rsidR="00615AA2" w:rsidRPr="002461F8">
        <w:rPr>
          <w:rFonts w:ascii="Arial" w:hAnsi="Arial" w:cs="Arial"/>
          <w:lang w:val="sk-SK"/>
        </w:rPr>
        <w:t>inner</w:t>
      </w:r>
      <w:proofErr w:type="spellEnd"/>
      <w:r w:rsidR="00615AA2" w:rsidRPr="002461F8">
        <w:rPr>
          <w:rFonts w:ascii="Arial" w:hAnsi="Arial" w:cs="Arial"/>
          <w:lang w:val="sk-SK"/>
        </w:rPr>
        <w:t xml:space="preserve"> area or the </w:t>
      </w:r>
      <w:proofErr w:type="spellStart"/>
      <w:r w:rsidR="00615AA2" w:rsidRPr="002461F8">
        <w:rPr>
          <w:rFonts w:ascii="Arial" w:hAnsi="Arial" w:cs="Arial"/>
          <w:lang w:val="sk-SK"/>
        </w:rPr>
        <w:t>vital</w:t>
      </w:r>
      <w:proofErr w:type="spellEnd"/>
      <w:r w:rsidR="00615AA2" w:rsidRPr="002461F8">
        <w:rPr>
          <w:rFonts w:ascii="Arial" w:hAnsi="Arial" w:cs="Arial"/>
          <w:lang w:val="sk-SK"/>
        </w:rPr>
        <w:t xml:space="preserve"> area, to the Police </w:t>
      </w:r>
      <w:proofErr w:type="spellStart"/>
      <w:r w:rsidR="00615AA2" w:rsidRPr="002461F8">
        <w:rPr>
          <w:rFonts w:ascii="Arial" w:hAnsi="Arial" w:cs="Arial"/>
          <w:lang w:val="sk-SK"/>
        </w:rPr>
        <w:t>Force</w:t>
      </w:r>
      <w:proofErr w:type="spellEnd"/>
      <w:r w:rsidR="00615AA2" w:rsidRPr="002461F8">
        <w:rPr>
          <w:rFonts w:ascii="Arial" w:hAnsi="Arial" w:cs="Arial"/>
          <w:lang w:val="sk-SK"/>
        </w:rPr>
        <w:t xml:space="preserve"> in </w:t>
      </w:r>
      <w:proofErr w:type="spellStart"/>
      <w:r w:rsidR="00615AA2" w:rsidRPr="002461F8">
        <w:rPr>
          <w:rFonts w:ascii="Arial" w:hAnsi="Arial" w:cs="Arial"/>
          <w:lang w:val="sk-SK"/>
        </w:rPr>
        <w:t>connection</w:t>
      </w:r>
      <w:proofErr w:type="spellEnd"/>
      <w:r w:rsidR="00615AA2" w:rsidRPr="002461F8">
        <w:rPr>
          <w:rFonts w:ascii="Arial" w:hAnsi="Arial" w:cs="Arial"/>
          <w:lang w:val="sk-SK"/>
        </w:rPr>
        <w:t xml:space="preserve"> with the </w:t>
      </w:r>
      <w:proofErr w:type="spellStart"/>
      <w:r w:rsidR="00615AA2" w:rsidRPr="002461F8">
        <w:rPr>
          <w:rFonts w:ascii="Arial" w:hAnsi="Arial" w:cs="Arial"/>
          <w:lang w:val="sk-SK"/>
        </w:rPr>
        <w:t>verification</w:t>
      </w:r>
      <w:proofErr w:type="spellEnd"/>
      <w:r w:rsidR="00615AA2" w:rsidRPr="002461F8">
        <w:rPr>
          <w:rFonts w:ascii="Arial" w:hAnsi="Arial" w:cs="Arial"/>
          <w:lang w:val="sk-SK"/>
        </w:rPr>
        <w:t xml:space="preserve"> of their </w:t>
      </w:r>
      <w:proofErr w:type="spellStart"/>
      <w:r w:rsidR="00615AA2" w:rsidRPr="002461F8">
        <w:rPr>
          <w:rFonts w:ascii="Arial" w:hAnsi="Arial" w:cs="Arial"/>
          <w:lang w:val="sk-SK"/>
        </w:rPr>
        <w:t>reliability</w:t>
      </w:r>
      <w:proofErr w:type="spellEnd"/>
      <w:r w:rsidR="00615AA2" w:rsidRPr="002461F8">
        <w:rPr>
          <w:rFonts w:ascii="Arial" w:hAnsi="Arial" w:cs="Arial"/>
          <w:lang w:val="sk-SK"/>
        </w:rPr>
        <w:t>.”</w:t>
      </w:r>
    </w:p>
    <w:p w14:paraId="5CC4B909" w14:textId="77777777" w:rsidR="004C7360" w:rsidRPr="002461F8" w:rsidRDefault="004C7360" w:rsidP="00B66D43">
      <w:pPr>
        <w:spacing w:before="100" w:beforeAutospacing="1" w:after="100" w:afterAutospacing="1" w:line="240" w:lineRule="auto"/>
        <w:ind w:firstLine="708"/>
        <w:jc w:val="both"/>
        <w:rPr>
          <w:rFonts w:ascii="Arial" w:hAnsi="Arial" w:cs="Arial"/>
          <w:b/>
          <w:color w:val="263B97"/>
        </w:rPr>
      </w:pPr>
      <w:r w:rsidRPr="002461F8">
        <w:rPr>
          <w:rFonts w:ascii="Arial" w:hAnsi="Arial" w:cs="Arial"/>
          <w:b/>
          <w:color w:val="263B97"/>
        </w:rPr>
        <w:lastRenderedPageBreak/>
        <w:t>Does the processing of your personal data involve a transfer of your personal data to a third country or international organisation?</w:t>
      </w:r>
    </w:p>
    <w:p w14:paraId="01FB680A" w14:textId="069B68C5" w:rsidR="004C7360" w:rsidRPr="002461F8" w:rsidRDefault="003A310D" w:rsidP="00B66D43">
      <w:pPr>
        <w:spacing w:before="100" w:beforeAutospacing="1" w:after="100" w:afterAutospacing="1" w:line="240" w:lineRule="auto"/>
        <w:ind w:firstLine="708"/>
        <w:jc w:val="both"/>
        <w:rPr>
          <w:rFonts w:ascii="Arial" w:hAnsi="Arial" w:cs="Arial"/>
        </w:rPr>
      </w:pPr>
      <w:r w:rsidRPr="002461F8">
        <w:rPr>
          <w:rFonts w:ascii="Arial" w:hAnsi="Arial" w:cs="Arial"/>
        </w:rPr>
        <w:t>No</w:t>
      </w:r>
    </w:p>
    <w:p w14:paraId="24D2EBFA" w14:textId="4511AD52" w:rsidR="00D31D79" w:rsidRPr="002461F8" w:rsidRDefault="00041BEE" w:rsidP="00B66D43">
      <w:pPr>
        <w:spacing w:before="100" w:beforeAutospacing="1" w:after="100" w:afterAutospacing="1" w:line="240" w:lineRule="auto"/>
        <w:ind w:firstLine="708"/>
        <w:jc w:val="both"/>
        <w:rPr>
          <w:rFonts w:ascii="Arial" w:hAnsi="Arial" w:cs="Arial"/>
          <w:b/>
          <w:color w:val="263B97"/>
        </w:rPr>
      </w:pPr>
      <w:r w:rsidRPr="002461F8">
        <w:rPr>
          <w:rFonts w:ascii="Arial" w:hAnsi="Arial" w:cs="Arial"/>
          <w:b/>
          <w:color w:val="263B97"/>
        </w:rPr>
        <w:t xml:space="preserve">How long do we process </w:t>
      </w:r>
      <w:r w:rsidR="00D31D79" w:rsidRPr="002461F8">
        <w:rPr>
          <w:rFonts w:ascii="Arial" w:hAnsi="Arial" w:cs="Arial"/>
          <w:b/>
          <w:color w:val="263B97"/>
        </w:rPr>
        <w:t>personal data (so</w:t>
      </w:r>
      <w:r w:rsidR="001B33E9" w:rsidRPr="002461F8">
        <w:rPr>
          <w:rFonts w:ascii="Arial" w:hAnsi="Arial" w:cs="Arial"/>
          <w:b/>
          <w:color w:val="263B97"/>
        </w:rPr>
        <w:t xml:space="preserve"> </w:t>
      </w:r>
      <w:r w:rsidR="00D31D79" w:rsidRPr="002461F8">
        <w:rPr>
          <w:rFonts w:ascii="Arial" w:hAnsi="Arial" w:cs="Arial"/>
          <w:b/>
          <w:color w:val="263B97"/>
        </w:rPr>
        <w:t>called storage period)?</w:t>
      </w:r>
    </w:p>
    <w:p w14:paraId="6ABEA30F" w14:textId="77777777" w:rsidR="00BA7EFB" w:rsidRPr="002461F8" w:rsidRDefault="003A310D" w:rsidP="00BA7EFB">
      <w:pPr>
        <w:spacing w:after="0"/>
        <w:ind w:firstLine="709"/>
        <w:jc w:val="both"/>
        <w:rPr>
          <w:rFonts w:ascii="Arial" w:hAnsi="Arial" w:cs="Arial"/>
          <w:lang w:val="sk-SK"/>
        </w:rPr>
      </w:pPr>
      <w:r w:rsidRPr="002461F8">
        <w:rPr>
          <w:rFonts w:ascii="Arial" w:hAnsi="Arial" w:cs="Arial"/>
        </w:rPr>
        <w:t xml:space="preserve">Your personal data are processed until </w:t>
      </w:r>
      <w:r w:rsidR="001B33E9" w:rsidRPr="002461F8">
        <w:rPr>
          <w:rFonts w:ascii="Arial" w:hAnsi="Arial" w:cs="Arial"/>
        </w:rPr>
        <w:t>a</w:t>
      </w:r>
      <w:r w:rsidRPr="002461F8">
        <w:rPr>
          <w:rFonts w:ascii="Arial" w:hAnsi="Arial" w:cs="Arial"/>
        </w:rPr>
        <w:t xml:space="preserve"> particular recruitment process</w:t>
      </w:r>
      <w:r w:rsidR="001B33E9" w:rsidRPr="002461F8">
        <w:rPr>
          <w:rFonts w:ascii="Arial" w:hAnsi="Arial" w:cs="Arial"/>
        </w:rPr>
        <w:t xml:space="preserve"> is completed</w:t>
      </w:r>
      <w:r w:rsidRPr="002461F8">
        <w:rPr>
          <w:rFonts w:ascii="Arial" w:hAnsi="Arial" w:cs="Arial"/>
        </w:rPr>
        <w:t>.</w:t>
      </w:r>
      <w:r w:rsidR="00DE5C09" w:rsidRPr="002461F8">
        <w:rPr>
          <w:rFonts w:ascii="Arial" w:hAnsi="Arial" w:cs="Arial"/>
        </w:rPr>
        <w:t xml:space="preserve"> In the case of applicants from personnel consulting service providers, we process personal data for one year from the date of receipt of the applicant's documents.</w:t>
      </w:r>
      <w:r w:rsidR="00BA7EFB" w:rsidRPr="002461F8">
        <w:rPr>
          <w:rFonts w:ascii="Arial" w:hAnsi="Arial" w:cs="Arial"/>
        </w:rPr>
        <w:t xml:space="preserve"> </w:t>
      </w:r>
      <w:proofErr w:type="spellStart"/>
      <w:r w:rsidR="00BA7EFB" w:rsidRPr="002461F8">
        <w:rPr>
          <w:rFonts w:ascii="Arial" w:hAnsi="Arial" w:cs="Arial"/>
          <w:lang w:val="sk-SK"/>
        </w:rPr>
        <w:t>We</w:t>
      </w:r>
      <w:proofErr w:type="spellEnd"/>
      <w:r w:rsidR="00BA7EFB" w:rsidRPr="002461F8">
        <w:rPr>
          <w:rFonts w:ascii="Arial" w:hAnsi="Arial" w:cs="Arial"/>
          <w:lang w:val="sk-SK"/>
        </w:rPr>
        <w:t xml:space="preserve"> </w:t>
      </w:r>
      <w:proofErr w:type="spellStart"/>
      <w:r w:rsidR="00BA7EFB" w:rsidRPr="002461F8">
        <w:rPr>
          <w:rFonts w:ascii="Arial" w:hAnsi="Arial" w:cs="Arial"/>
          <w:lang w:val="sk-SK"/>
        </w:rPr>
        <w:t>process</w:t>
      </w:r>
      <w:proofErr w:type="spellEnd"/>
      <w:r w:rsidR="00BA7EFB" w:rsidRPr="002461F8">
        <w:rPr>
          <w:rFonts w:ascii="Arial" w:hAnsi="Arial" w:cs="Arial"/>
          <w:lang w:val="sk-SK"/>
        </w:rPr>
        <w:t xml:space="preserve"> the personal data related to the </w:t>
      </w:r>
      <w:proofErr w:type="spellStart"/>
      <w:r w:rsidR="00BA7EFB" w:rsidRPr="002461F8">
        <w:rPr>
          <w:rFonts w:ascii="Arial" w:hAnsi="Arial" w:cs="Arial"/>
          <w:lang w:val="sk-SK"/>
        </w:rPr>
        <w:t>result</w:t>
      </w:r>
      <w:proofErr w:type="spellEnd"/>
      <w:r w:rsidR="00BA7EFB" w:rsidRPr="002461F8">
        <w:rPr>
          <w:rFonts w:ascii="Arial" w:hAnsi="Arial" w:cs="Arial"/>
          <w:lang w:val="sk-SK"/>
        </w:rPr>
        <w:t xml:space="preserve"> of the </w:t>
      </w:r>
      <w:proofErr w:type="spellStart"/>
      <w:r w:rsidR="00BA7EFB" w:rsidRPr="002461F8">
        <w:rPr>
          <w:rFonts w:ascii="Arial" w:hAnsi="Arial" w:cs="Arial"/>
          <w:lang w:val="sk-SK"/>
        </w:rPr>
        <w:t>reliability</w:t>
      </w:r>
      <w:proofErr w:type="spellEnd"/>
      <w:r w:rsidR="00BA7EFB" w:rsidRPr="002461F8">
        <w:rPr>
          <w:rFonts w:ascii="Arial" w:hAnsi="Arial" w:cs="Arial"/>
          <w:lang w:val="sk-SK"/>
        </w:rPr>
        <w:t xml:space="preserve"> </w:t>
      </w:r>
      <w:proofErr w:type="spellStart"/>
      <w:r w:rsidR="00BA7EFB" w:rsidRPr="002461F8">
        <w:rPr>
          <w:rFonts w:ascii="Arial" w:hAnsi="Arial" w:cs="Arial"/>
          <w:lang w:val="sk-SK"/>
        </w:rPr>
        <w:t>screening</w:t>
      </w:r>
      <w:proofErr w:type="spellEnd"/>
      <w:r w:rsidR="00BA7EFB" w:rsidRPr="002461F8">
        <w:rPr>
          <w:rFonts w:ascii="Arial" w:hAnsi="Arial" w:cs="Arial"/>
          <w:lang w:val="sk-SK"/>
        </w:rPr>
        <w:t xml:space="preserve"> of the final </w:t>
      </w:r>
      <w:proofErr w:type="spellStart"/>
      <w:r w:rsidR="00BA7EFB" w:rsidRPr="002461F8">
        <w:rPr>
          <w:rFonts w:ascii="Arial" w:hAnsi="Arial" w:cs="Arial"/>
          <w:lang w:val="sk-SK"/>
        </w:rPr>
        <w:t>candidate</w:t>
      </w:r>
      <w:proofErr w:type="spellEnd"/>
      <w:r w:rsidR="00BA7EFB" w:rsidRPr="002461F8">
        <w:rPr>
          <w:rFonts w:ascii="Arial" w:hAnsi="Arial" w:cs="Arial"/>
          <w:lang w:val="sk-SK"/>
        </w:rPr>
        <w:t xml:space="preserve">, </w:t>
      </w:r>
      <w:proofErr w:type="spellStart"/>
      <w:r w:rsidR="00BA7EFB" w:rsidRPr="002461F8">
        <w:rPr>
          <w:rFonts w:ascii="Arial" w:hAnsi="Arial" w:cs="Arial"/>
          <w:lang w:val="sk-SK"/>
        </w:rPr>
        <w:t>who</w:t>
      </w:r>
      <w:proofErr w:type="spellEnd"/>
      <w:r w:rsidR="00BA7EFB" w:rsidRPr="002461F8">
        <w:rPr>
          <w:rFonts w:ascii="Arial" w:hAnsi="Arial" w:cs="Arial"/>
          <w:lang w:val="sk-SK"/>
        </w:rPr>
        <w:t xml:space="preserve"> </w:t>
      </w:r>
      <w:proofErr w:type="spellStart"/>
      <w:r w:rsidR="00BA7EFB" w:rsidRPr="002461F8">
        <w:rPr>
          <w:rFonts w:ascii="Arial" w:hAnsi="Arial" w:cs="Arial"/>
          <w:lang w:val="sk-SK"/>
        </w:rPr>
        <w:t>is</w:t>
      </w:r>
      <w:proofErr w:type="spellEnd"/>
      <w:r w:rsidR="00BA7EFB" w:rsidRPr="002461F8">
        <w:rPr>
          <w:rFonts w:ascii="Arial" w:hAnsi="Arial" w:cs="Arial"/>
          <w:lang w:val="sk-SK"/>
        </w:rPr>
        <w:t xml:space="preserve"> to be </w:t>
      </w:r>
      <w:proofErr w:type="spellStart"/>
      <w:r w:rsidR="00BA7EFB" w:rsidRPr="002461F8">
        <w:rPr>
          <w:rFonts w:ascii="Arial" w:hAnsi="Arial" w:cs="Arial"/>
          <w:lang w:val="sk-SK"/>
        </w:rPr>
        <w:t>authorized</w:t>
      </w:r>
      <w:proofErr w:type="spellEnd"/>
      <w:r w:rsidR="00BA7EFB" w:rsidRPr="002461F8">
        <w:rPr>
          <w:rFonts w:ascii="Arial" w:hAnsi="Arial" w:cs="Arial"/>
          <w:lang w:val="sk-SK"/>
        </w:rPr>
        <w:t xml:space="preserve"> to </w:t>
      </w:r>
      <w:proofErr w:type="spellStart"/>
      <w:r w:rsidR="00BA7EFB" w:rsidRPr="002461F8">
        <w:rPr>
          <w:rFonts w:ascii="Arial" w:hAnsi="Arial" w:cs="Arial"/>
          <w:lang w:val="sk-SK"/>
        </w:rPr>
        <w:t>enter</w:t>
      </w:r>
      <w:proofErr w:type="spellEnd"/>
      <w:r w:rsidR="00BA7EFB" w:rsidRPr="002461F8">
        <w:rPr>
          <w:rFonts w:ascii="Arial" w:hAnsi="Arial" w:cs="Arial"/>
          <w:lang w:val="sk-SK"/>
        </w:rPr>
        <w:t xml:space="preserve"> the </w:t>
      </w:r>
      <w:proofErr w:type="spellStart"/>
      <w:r w:rsidR="00BA7EFB" w:rsidRPr="002461F8">
        <w:rPr>
          <w:rFonts w:ascii="Arial" w:hAnsi="Arial" w:cs="Arial"/>
          <w:lang w:val="sk-SK"/>
        </w:rPr>
        <w:t>inner</w:t>
      </w:r>
      <w:proofErr w:type="spellEnd"/>
      <w:r w:rsidR="00BA7EFB" w:rsidRPr="002461F8">
        <w:rPr>
          <w:rFonts w:ascii="Arial" w:hAnsi="Arial" w:cs="Arial"/>
          <w:lang w:val="sk-SK"/>
        </w:rPr>
        <w:t xml:space="preserve"> area or the </w:t>
      </w:r>
      <w:proofErr w:type="spellStart"/>
      <w:r w:rsidR="00BA7EFB" w:rsidRPr="002461F8">
        <w:rPr>
          <w:rFonts w:ascii="Arial" w:hAnsi="Arial" w:cs="Arial"/>
          <w:lang w:val="sk-SK"/>
        </w:rPr>
        <w:t>vital</w:t>
      </w:r>
      <w:proofErr w:type="spellEnd"/>
      <w:r w:rsidR="00BA7EFB" w:rsidRPr="002461F8">
        <w:rPr>
          <w:rFonts w:ascii="Arial" w:hAnsi="Arial" w:cs="Arial"/>
          <w:lang w:val="sk-SK"/>
        </w:rPr>
        <w:t xml:space="preserve"> area, for a </w:t>
      </w:r>
      <w:proofErr w:type="spellStart"/>
      <w:r w:rsidR="00BA7EFB" w:rsidRPr="002461F8">
        <w:rPr>
          <w:rFonts w:ascii="Arial" w:hAnsi="Arial" w:cs="Arial"/>
          <w:lang w:val="sk-SK"/>
        </w:rPr>
        <w:t>period</w:t>
      </w:r>
      <w:proofErr w:type="spellEnd"/>
      <w:r w:rsidR="00BA7EFB" w:rsidRPr="002461F8">
        <w:rPr>
          <w:rFonts w:ascii="Arial" w:hAnsi="Arial" w:cs="Arial"/>
          <w:lang w:val="sk-SK"/>
        </w:rPr>
        <w:t xml:space="preserve"> of 5 </w:t>
      </w:r>
      <w:proofErr w:type="spellStart"/>
      <w:r w:rsidR="00BA7EFB" w:rsidRPr="002461F8">
        <w:rPr>
          <w:rFonts w:ascii="Arial" w:hAnsi="Arial" w:cs="Arial"/>
          <w:lang w:val="sk-SK"/>
        </w:rPr>
        <w:t>years</w:t>
      </w:r>
      <w:proofErr w:type="spellEnd"/>
      <w:r w:rsidR="00BA7EFB" w:rsidRPr="002461F8">
        <w:rPr>
          <w:rFonts w:ascii="Arial" w:hAnsi="Arial" w:cs="Arial"/>
          <w:lang w:val="sk-SK"/>
        </w:rPr>
        <w:t xml:space="preserve"> from the </w:t>
      </w:r>
      <w:proofErr w:type="spellStart"/>
      <w:r w:rsidR="00BA7EFB" w:rsidRPr="002461F8">
        <w:rPr>
          <w:rFonts w:ascii="Arial" w:hAnsi="Arial" w:cs="Arial"/>
          <w:lang w:val="sk-SK"/>
        </w:rPr>
        <w:t>date</w:t>
      </w:r>
      <w:proofErr w:type="spellEnd"/>
      <w:r w:rsidR="00BA7EFB" w:rsidRPr="002461F8">
        <w:rPr>
          <w:rFonts w:ascii="Arial" w:hAnsi="Arial" w:cs="Arial"/>
          <w:lang w:val="sk-SK"/>
        </w:rPr>
        <w:t xml:space="preserve"> of </w:t>
      </w:r>
      <w:proofErr w:type="spellStart"/>
      <w:r w:rsidR="00BA7EFB" w:rsidRPr="002461F8">
        <w:rPr>
          <w:rFonts w:ascii="Arial" w:hAnsi="Arial" w:cs="Arial"/>
          <w:lang w:val="sk-SK"/>
        </w:rPr>
        <w:t>receipt</w:t>
      </w:r>
      <w:proofErr w:type="spellEnd"/>
      <w:r w:rsidR="00BA7EFB" w:rsidRPr="002461F8">
        <w:rPr>
          <w:rFonts w:ascii="Arial" w:hAnsi="Arial" w:cs="Arial"/>
          <w:lang w:val="sk-SK"/>
        </w:rPr>
        <w:t xml:space="preserve"> of the </w:t>
      </w:r>
      <w:proofErr w:type="spellStart"/>
      <w:r w:rsidR="00BA7EFB" w:rsidRPr="002461F8">
        <w:rPr>
          <w:rFonts w:ascii="Arial" w:hAnsi="Arial" w:cs="Arial"/>
          <w:lang w:val="sk-SK"/>
        </w:rPr>
        <w:t>screening</w:t>
      </w:r>
      <w:proofErr w:type="spellEnd"/>
      <w:r w:rsidR="00BA7EFB" w:rsidRPr="002461F8">
        <w:rPr>
          <w:rFonts w:ascii="Arial" w:hAnsi="Arial" w:cs="Arial"/>
          <w:lang w:val="sk-SK"/>
        </w:rPr>
        <w:t xml:space="preserve"> </w:t>
      </w:r>
      <w:proofErr w:type="spellStart"/>
      <w:r w:rsidR="00BA7EFB" w:rsidRPr="002461F8">
        <w:rPr>
          <w:rFonts w:ascii="Arial" w:hAnsi="Arial" w:cs="Arial"/>
          <w:lang w:val="sk-SK"/>
        </w:rPr>
        <w:t>result</w:t>
      </w:r>
      <w:proofErr w:type="spellEnd"/>
      <w:r w:rsidR="00BA7EFB" w:rsidRPr="002461F8">
        <w:rPr>
          <w:rFonts w:ascii="Arial" w:hAnsi="Arial" w:cs="Arial"/>
          <w:lang w:val="sk-SK"/>
        </w:rPr>
        <w:t xml:space="preserve"> from the Police </w:t>
      </w:r>
      <w:proofErr w:type="spellStart"/>
      <w:r w:rsidR="00BA7EFB" w:rsidRPr="002461F8">
        <w:rPr>
          <w:rFonts w:ascii="Arial" w:hAnsi="Arial" w:cs="Arial"/>
          <w:lang w:val="sk-SK"/>
        </w:rPr>
        <w:t>Force</w:t>
      </w:r>
      <w:proofErr w:type="spellEnd"/>
      <w:r w:rsidR="00BA7EFB" w:rsidRPr="002461F8">
        <w:rPr>
          <w:rFonts w:ascii="Arial" w:hAnsi="Arial" w:cs="Arial"/>
          <w:lang w:val="sk-SK"/>
        </w:rPr>
        <w:t>.”</w:t>
      </w:r>
    </w:p>
    <w:p w14:paraId="2E3C6CF1" w14:textId="2E82741B" w:rsidR="003A310D" w:rsidRPr="002461F8" w:rsidRDefault="003A310D" w:rsidP="00C14972">
      <w:pPr>
        <w:spacing w:after="0"/>
        <w:ind w:firstLine="709"/>
        <w:jc w:val="both"/>
        <w:rPr>
          <w:rFonts w:ascii="Arial" w:hAnsi="Arial" w:cs="Arial"/>
        </w:rPr>
      </w:pPr>
    </w:p>
    <w:p w14:paraId="5AD26047" w14:textId="77777777" w:rsidR="00C14972" w:rsidRPr="002461F8" w:rsidRDefault="00C14972" w:rsidP="00C14972">
      <w:pPr>
        <w:spacing w:after="0"/>
        <w:ind w:firstLine="709"/>
        <w:jc w:val="both"/>
        <w:rPr>
          <w:rFonts w:ascii="Arial" w:hAnsi="Arial" w:cs="Arial"/>
          <w:bCs/>
        </w:rPr>
      </w:pPr>
    </w:p>
    <w:p w14:paraId="6533EAF2" w14:textId="16D2C0D5" w:rsidR="007D0453" w:rsidRPr="002461F8" w:rsidRDefault="007D0453" w:rsidP="00C14972">
      <w:pPr>
        <w:spacing w:after="0"/>
        <w:ind w:firstLine="709"/>
        <w:jc w:val="both"/>
        <w:rPr>
          <w:rFonts w:ascii="Arial" w:hAnsi="Arial" w:cs="Arial"/>
          <w:b/>
          <w:color w:val="263B97"/>
        </w:rPr>
      </w:pPr>
      <w:r w:rsidRPr="002461F8">
        <w:rPr>
          <w:rFonts w:ascii="Arial" w:hAnsi="Arial" w:cs="Arial"/>
          <w:b/>
          <w:color w:val="263B97"/>
        </w:rPr>
        <w:t>What are your rights as a data subject?</w:t>
      </w:r>
    </w:p>
    <w:p w14:paraId="31F7E29E" w14:textId="77777777" w:rsidR="00C14972" w:rsidRPr="002461F8" w:rsidRDefault="00C14972" w:rsidP="00C14972">
      <w:pPr>
        <w:spacing w:after="0"/>
        <w:ind w:firstLine="709"/>
        <w:jc w:val="both"/>
        <w:rPr>
          <w:rFonts w:ascii="Arial" w:hAnsi="Arial" w:cs="Arial"/>
          <w:b/>
          <w:color w:val="263B97"/>
        </w:rPr>
      </w:pPr>
    </w:p>
    <w:p w14:paraId="13C9327D" w14:textId="77777777" w:rsidR="007D0453" w:rsidRPr="002461F8" w:rsidRDefault="007D0453" w:rsidP="00B66D43">
      <w:pPr>
        <w:ind w:firstLine="708"/>
        <w:jc w:val="both"/>
        <w:rPr>
          <w:rFonts w:ascii="Arial" w:hAnsi="Arial" w:cs="Arial"/>
        </w:rPr>
      </w:pPr>
      <w:r w:rsidRPr="002461F8">
        <w:rPr>
          <w:rFonts w:ascii="Arial" w:hAnsi="Arial" w:cs="Arial"/>
        </w:rPr>
        <w:t>As a data subject, you have the following rights:</w:t>
      </w:r>
    </w:p>
    <w:p w14:paraId="6CD25350" w14:textId="77777777" w:rsidR="003A310D" w:rsidRPr="002461F8" w:rsidRDefault="003A310D" w:rsidP="00B66D43">
      <w:pPr>
        <w:spacing w:after="150" w:line="240" w:lineRule="auto"/>
        <w:ind w:left="708"/>
        <w:jc w:val="both"/>
        <w:rPr>
          <w:rFonts w:ascii="Arial" w:hAnsi="Arial" w:cs="Arial"/>
        </w:rPr>
      </w:pPr>
      <w:r w:rsidRPr="002461F8">
        <w:rPr>
          <w:rFonts w:ascii="Arial" w:hAnsi="Arial" w:cs="Arial"/>
        </w:rPr>
        <w:t>In case of a legitimate interest of the Company:</w:t>
      </w:r>
    </w:p>
    <w:p w14:paraId="596DB1B8" w14:textId="77777777" w:rsidR="003A310D" w:rsidRPr="002461F8" w:rsidRDefault="003A310D" w:rsidP="00B66D43">
      <w:pPr>
        <w:pStyle w:val="Odsekzoznamu"/>
        <w:numPr>
          <w:ilvl w:val="0"/>
          <w:numId w:val="14"/>
        </w:numPr>
        <w:spacing w:after="150" w:line="240" w:lineRule="auto"/>
        <w:jc w:val="both"/>
        <w:rPr>
          <w:rFonts w:ascii="Arial" w:hAnsi="Arial" w:cs="Arial"/>
        </w:rPr>
      </w:pPr>
      <w:r w:rsidRPr="002461F8">
        <w:rPr>
          <w:rFonts w:ascii="Arial" w:hAnsi="Arial" w:cs="Arial"/>
        </w:rPr>
        <w:t xml:space="preserve">the right to access, </w:t>
      </w:r>
    </w:p>
    <w:p w14:paraId="0B099046" w14:textId="77777777" w:rsidR="003A310D" w:rsidRPr="002461F8" w:rsidRDefault="003A310D" w:rsidP="00B66D43">
      <w:pPr>
        <w:pStyle w:val="Odsekzoznamu"/>
        <w:numPr>
          <w:ilvl w:val="0"/>
          <w:numId w:val="14"/>
        </w:numPr>
        <w:spacing w:after="150" w:line="240" w:lineRule="auto"/>
        <w:jc w:val="both"/>
        <w:rPr>
          <w:rFonts w:ascii="Arial" w:hAnsi="Arial" w:cs="Arial"/>
        </w:rPr>
      </w:pPr>
      <w:r w:rsidRPr="002461F8">
        <w:rPr>
          <w:rFonts w:ascii="Arial" w:hAnsi="Arial" w:cs="Arial"/>
        </w:rPr>
        <w:t xml:space="preserve">the right to rectification, </w:t>
      </w:r>
    </w:p>
    <w:p w14:paraId="36ED5680" w14:textId="77777777" w:rsidR="003A310D" w:rsidRPr="002461F8" w:rsidRDefault="003A310D" w:rsidP="00B66D43">
      <w:pPr>
        <w:pStyle w:val="Odsekzoznamu"/>
        <w:numPr>
          <w:ilvl w:val="0"/>
          <w:numId w:val="14"/>
        </w:numPr>
        <w:spacing w:after="150" w:line="240" w:lineRule="auto"/>
        <w:jc w:val="both"/>
        <w:rPr>
          <w:rFonts w:ascii="Arial" w:hAnsi="Arial" w:cs="Arial"/>
        </w:rPr>
      </w:pPr>
      <w:r w:rsidRPr="002461F8">
        <w:rPr>
          <w:rFonts w:ascii="Arial" w:hAnsi="Arial" w:cs="Arial"/>
        </w:rPr>
        <w:t>the right to erasure (‘right to be forgotten’),</w:t>
      </w:r>
    </w:p>
    <w:p w14:paraId="0EC71CF8" w14:textId="77777777" w:rsidR="003A310D" w:rsidRPr="002461F8" w:rsidRDefault="003A310D" w:rsidP="00B66D43">
      <w:pPr>
        <w:pStyle w:val="Odsekzoznamu"/>
        <w:numPr>
          <w:ilvl w:val="0"/>
          <w:numId w:val="14"/>
        </w:numPr>
        <w:spacing w:after="150" w:line="240" w:lineRule="auto"/>
        <w:jc w:val="both"/>
        <w:rPr>
          <w:rFonts w:ascii="Arial" w:hAnsi="Arial" w:cs="Arial"/>
        </w:rPr>
      </w:pPr>
      <w:r w:rsidRPr="002461F8">
        <w:rPr>
          <w:rFonts w:ascii="Arial" w:hAnsi="Arial" w:cs="Arial"/>
        </w:rPr>
        <w:t>the right to restriction of personal data processing,</w:t>
      </w:r>
    </w:p>
    <w:p w14:paraId="7FA22939" w14:textId="77777777" w:rsidR="003A310D" w:rsidRPr="002461F8" w:rsidRDefault="003A310D" w:rsidP="00B66D43">
      <w:pPr>
        <w:pStyle w:val="Odsekzoznamu"/>
        <w:numPr>
          <w:ilvl w:val="0"/>
          <w:numId w:val="14"/>
        </w:numPr>
        <w:spacing w:after="150" w:line="240" w:lineRule="auto"/>
        <w:jc w:val="both"/>
        <w:rPr>
          <w:rFonts w:ascii="Arial" w:hAnsi="Arial" w:cs="Arial"/>
        </w:rPr>
      </w:pPr>
      <w:r w:rsidRPr="002461F8">
        <w:rPr>
          <w:rFonts w:ascii="Arial" w:hAnsi="Arial" w:cs="Arial"/>
          <w:b/>
        </w:rPr>
        <w:t>the right to object,</w:t>
      </w:r>
    </w:p>
    <w:p w14:paraId="1E0B10DA" w14:textId="0F750452" w:rsidR="003A310D" w:rsidRPr="002461F8" w:rsidRDefault="003A310D" w:rsidP="00C14972">
      <w:pPr>
        <w:pStyle w:val="Odsekzoznamu"/>
        <w:numPr>
          <w:ilvl w:val="0"/>
          <w:numId w:val="14"/>
        </w:numPr>
        <w:spacing w:after="150" w:line="240" w:lineRule="auto"/>
        <w:jc w:val="both"/>
        <w:rPr>
          <w:rFonts w:ascii="Arial" w:hAnsi="Arial" w:cs="Arial"/>
        </w:rPr>
      </w:pPr>
      <w:r w:rsidRPr="002461F8">
        <w:rPr>
          <w:rFonts w:ascii="Arial" w:hAnsi="Arial" w:cs="Arial"/>
        </w:rPr>
        <w:t>the right to lodge a complaint with a supervisory authority,</w:t>
      </w:r>
    </w:p>
    <w:p w14:paraId="2992459A" w14:textId="77777777" w:rsidR="003A310D" w:rsidRPr="002461F8" w:rsidRDefault="003A310D" w:rsidP="00B66D43">
      <w:pPr>
        <w:spacing w:after="150" w:line="240" w:lineRule="auto"/>
        <w:ind w:left="708"/>
        <w:jc w:val="both"/>
        <w:rPr>
          <w:rFonts w:ascii="Arial" w:hAnsi="Arial" w:cs="Arial"/>
        </w:rPr>
      </w:pPr>
      <w:r w:rsidRPr="002461F8">
        <w:rPr>
          <w:rFonts w:ascii="Arial" w:hAnsi="Arial" w:cs="Arial"/>
        </w:rPr>
        <w:t>In case of a legal obligation of the Company:</w:t>
      </w:r>
    </w:p>
    <w:p w14:paraId="65BB6C67" w14:textId="77777777" w:rsidR="003A310D" w:rsidRPr="002461F8" w:rsidRDefault="003A310D" w:rsidP="00B66D43">
      <w:pPr>
        <w:pStyle w:val="Odsekzoznamu"/>
        <w:numPr>
          <w:ilvl w:val="0"/>
          <w:numId w:val="15"/>
        </w:numPr>
        <w:spacing w:after="150" w:line="240" w:lineRule="auto"/>
        <w:jc w:val="both"/>
        <w:rPr>
          <w:rFonts w:ascii="Arial" w:hAnsi="Arial" w:cs="Arial"/>
        </w:rPr>
      </w:pPr>
      <w:r w:rsidRPr="002461F8">
        <w:rPr>
          <w:rFonts w:ascii="Arial" w:hAnsi="Arial" w:cs="Arial"/>
        </w:rPr>
        <w:t xml:space="preserve">the right to access, </w:t>
      </w:r>
    </w:p>
    <w:p w14:paraId="4D1644C1" w14:textId="77777777" w:rsidR="003A310D" w:rsidRPr="002461F8" w:rsidRDefault="003A310D" w:rsidP="00B66D43">
      <w:pPr>
        <w:pStyle w:val="Odsekzoznamu"/>
        <w:numPr>
          <w:ilvl w:val="0"/>
          <w:numId w:val="15"/>
        </w:numPr>
        <w:spacing w:after="150" w:line="240" w:lineRule="auto"/>
        <w:jc w:val="both"/>
        <w:rPr>
          <w:rFonts w:ascii="Arial" w:hAnsi="Arial" w:cs="Arial"/>
        </w:rPr>
      </w:pPr>
      <w:r w:rsidRPr="002461F8">
        <w:rPr>
          <w:rFonts w:ascii="Arial" w:hAnsi="Arial" w:cs="Arial"/>
        </w:rPr>
        <w:t xml:space="preserve">the right to rectification, </w:t>
      </w:r>
    </w:p>
    <w:p w14:paraId="33E485B4" w14:textId="77777777" w:rsidR="003A310D" w:rsidRPr="002461F8" w:rsidRDefault="003A310D" w:rsidP="00B66D43">
      <w:pPr>
        <w:pStyle w:val="Odsekzoznamu"/>
        <w:numPr>
          <w:ilvl w:val="0"/>
          <w:numId w:val="15"/>
        </w:numPr>
        <w:spacing w:after="150" w:line="240" w:lineRule="auto"/>
        <w:jc w:val="both"/>
        <w:rPr>
          <w:rFonts w:ascii="Arial" w:hAnsi="Arial" w:cs="Arial"/>
        </w:rPr>
      </w:pPr>
      <w:r w:rsidRPr="002461F8">
        <w:rPr>
          <w:rFonts w:ascii="Arial" w:hAnsi="Arial" w:cs="Arial"/>
        </w:rPr>
        <w:t>the right to erasure (‘right to be forgotten’),</w:t>
      </w:r>
    </w:p>
    <w:p w14:paraId="7F509D36" w14:textId="77777777" w:rsidR="003A310D" w:rsidRPr="002461F8" w:rsidRDefault="003A310D" w:rsidP="00B66D43">
      <w:pPr>
        <w:pStyle w:val="Odsekzoznamu"/>
        <w:numPr>
          <w:ilvl w:val="0"/>
          <w:numId w:val="15"/>
        </w:numPr>
        <w:spacing w:after="150" w:line="240" w:lineRule="auto"/>
        <w:jc w:val="both"/>
        <w:rPr>
          <w:rFonts w:ascii="Arial" w:hAnsi="Arial" w:cs="Arial"/>
        </w:rPr>
      </w:pPr>
      <w:r w:rsidRPr="002461F8">
        <w:rPr>
          <w:rFonts w:ascii="Arial" w:hAnsi="Arial" w:cs="Arial"/>
        </w:rPr>
        <w:t>the right to restriction of personal data processing,</w:t>
      </w:r>
    </w:p>
    <w:p w14:paraId="727B5682" w14:textId="029C15DB" w:rsidR="003A310D" w:rsidRPr="002461F8" w:rsidRDefault="003A310D" w:rsidP="00C14972">
      <w:pPr>
        <w:pStyle w:val="Odsekzoznamu"/>
        <w:numPr>
          <w:ilvl w:val="0"/>
          <w:numId w:val="15"/>
        </w:numPr>
        <w:spacing w:after="150" w:line="240" w:lineRule="auto"/>
        <w:jc w:val="both"/>
        <w:rPr>
          <w:rFonts w:ascii="Arial" w:hAnsi="Arial" w:cs="Arial"/>
        </w:rPr>
      </w:pPr>
      <w:r w:rsidRPr="002461F8">
        <w:rPr>
          <w:rFonts w:ascii="Arial" w:hAnsi="Arial" w:cs="Arial"/>
        </w:rPr>
        <w:t>the right to lodge a complaint with a supervisory authority,</w:t>
      </w:r>
    </w:p>
    <w:p w14:paraId="00B29F5C" w14:textId="77777777" w:rsidR="003A310D" w:rsidRPr="002461F8" w:rsidRDefault="003A310D" w:rsidP="00B66D43">
      <w:pPr>
        <w:spacing w:after="150" w:line="240" w:lineRule="auto"/>
        <w:ind w:left="708"/>
        <w:jc w:val="both"/>
        <w:rPr>
          <w:rFonts w:ascii="Arial" w:hAnsi="Arial" w:cs="Arial"/>
        </w:rPr>
      </w:pPr>
      <w:r w:rsidRPr="002461F8">
        <w:rPr>
          <w:rFonts w:ascii="Arial" w:hAnsi="Arial" w:cs="Arial"/>
        </w:rPr>
        <w:t>In case of a consent from the data subject:</w:t>
      </w:r>
    </w:p>
    <w:p w14:paraId="57B1C246" w14:textId="77777777" w:rsidR="003A310D" w:rsidRPr="002461F8" w:rsidRDefault="003A310D" w:rsidP="00B66D43">
      <w:pPr>
        <w:pStyle w:val="Odsekzoznamu"/>
        <w:numPr>
          <w:ilvl w:val="0"/>
          <w:numId w:val="16"/>
        </w:numPr>
        <w:spacing w:after="150" w:line="240" w:lineRule="auto"/>
        <w:jc w:val="both"/>
        <w:rPr>
          <w:rFonts w:ascii="Arial" w:hAnsi="Arial" w:cs="Arial"/>
        </w:rPr>
      </w:pPr>
      <w:r w:rsidRPr="002461F8">
        <w:rPr>
          <w:rFonts w:ascii="Arial" w:hAnsi="Arial" w:cs="Arial"/>
        </w:rPr>
        <w:t xml:space="preserve">the right to access, </w:t>
      </w:r>
    </w:p>
    <w:p w14:paraId="07DA45FD" w14:textId="77777777" w:rsidR="003A310D" w:rsidRPr="002461F8" w:rsidRDefault="003A310D" w:rsidP="00B66D43">
      <w:pPr>
        <w:pStyle w:val="Odsekzoznamu"/>
        <w:numPr>
          <w:ilvl w:val="0"/>
          <w:numId w:val="16"/>
        </w:numPr>
        <w:spacing w:after="150" w:line="240" w:lineRule="auto"/>
        <w:jc w:val="both"/>
        <w:rPr>
          <w:rFonts w:ascii="Arial" w:hAnsi="Arial" w:cs="Arial"/>
        </w:rPr>
      </w:pPr>
      <w:r w:rsidRPr="002461F8">
        <w:rPr>
          <w:rFonts w:ascii="Arial" w:hAnsi="Arial" w:cs="Arial"/>
        </w:rPr>
        <w:t xml:space="preserve">the right to rectification, </w:t>
      </w:r>
    </w:p>
    <w:p w14:paraId="06517E90" w14:textId="77777777" w:rsidR="003A310D" w:rsidRPr="002461F8" w:rsidRDefault="003A310D" w:rsidP="00B66D43">
      <w:pPr>
        <w:pStyle w:val="Odsekzoznamu"/>
        <w:numPr>
          <w:ilvl w:val="0"/>
          <w:numId w:val="16"/>
        </w:numPr>
        <w:spacing w:after="150" w:line="240" w:lineRule="auto"/>
        <w:jc w:val="both"/>
        <w:rPr>
          <w:rFonts w:ascii="Arial" w:hAnsi="Arial" w:cs="Arial"/>
        </w:rPr>
      </w:pPr>
      <w:r w:rsidRPr="002461F8">
        <w:rPr>
          <w:rFonts w:ascii="Arial" w:hAnsi="Arial" w:cs="Arial"/>
        </w:rPr>
        <w:t>the right to erasure (‘right to be forgotten’),</w:t>
      </w:r>
    </w:p>
    <w:p w14:paraId="24494EF9" w14:textId="77777777" w:rsidR="003A310D" w:rsidRPr="002461F8" w:rsidRDefault="003A310D" w:rsidP="00B66D43">
      <w:pPr>
        <w:pStyle w:val="Odsekzoznamu"/>
        <w:numPr>
          <w:ilvl w:val="0"/>
          <w:numId w:val="16"/>
        </w:numPr>
        <w:spacing w:after="150" w:line="240" w:lineRule="auto"/>
        <w:jc w:val="both"/>
        <w:rPr>
          <w:rFonts w:ascii="Arial" w:hAnsi="Arial" w:cs="Arial"/>
        </w:rPr>
      </w:pPr>
      <w:r w:rsidRPr="002461F8">
        <w:rPr>
          <w:rFonts w:ascii="Arial" w:hAnsi="Arial" w:cs="Arial"/>
        </w:rPr>
        <w:t>the right to restriction of personal data processing,</w:t>
      </w:r>
    </w:p>
    <w:p w14:paraId="78D0ABF2" w14:textId="77777777" w:rsidR="003A310D" w:rsidRPr="002461F8" w:rsidRDefault="003A310D" w:rsidP="00B66D43">
      <w:pPr>
        <w:pStyle w:val="Odsekzoznamu"/>
        <w:numPr>
          <w:ilvl w:val="0"/>
          <w:numId w:val="16"/>
        </w:numPr>
        <w:spacing w:after="150" w:line="240" w:lineRule="auto"/>
        <w:jc w:val="both"/>
        <w:rPr>
          <w:rFonts w:ascii="Arial" w:hAnsi="Arial" w:cs="Arial"/>
        </w:rPr>
      </w:pPr>
      <w:r w:rsidRPr="002461F8">
        <w:rPr>
          <w:rFonts w:ascii="Arial" w:hAnsi="Arial" w:cs="Arial"/>
        </w:rPr>
        <w:t>the right to withdraw consent; as a data subject you have the right to withdraw your consent, while the withdrawal of your consent doesn’t affect lawfulness of the processing based on your consent before the withdrawal,</w:t>
      </w:r>
    </w:p>
    <w:p w14:paraId="7D2AFDF2" w14:textId="77777777" w:rsidR="003A310D" w:rsidRPr="002461F8" w:rsidRDefault="003A310D" w:rsidP="00B66D43">
      <w:pPr>
        <w:pStyle w:val="Odsekzoznamu"/>
        <w:numPr>
          <w:ilvl w:val="0"/>
          <w:numId w:val="16"/>
        </w:numPr>
        <w:spacing w:after="150" w:line="240" w:lineRule="auto"/>
        <w:jc w:val="both"/>
        <w:rPr>
          <w:rFonts w:ascii="Arial" w:hAnsi="Arial" w:cs="Arial"/>
        </w:rPr>
      </w:pPr>
      <w:r w:rsidRPr="002461F8">
        <w:rPr>
          <w:rFonts w:ascii="Arial" w:hAnsi="Arial" w:cs="Arial"/>
        </w:rPr>
        <w:t>the right to portability</w:t>
      </w:r>
    </w:p>
    <w:p w14:paraId="28A2A075" w14:textId="40F7CAC7" w:rsidR="007D0453" w:rsidRPr="002461F8" w:rsidRDefault="003A310D" w:rsidP="00B66D43">
      <w:pPr>
        <w:pStyle w:val="Odsekzoznamu"/>
        <w:numPr>
          <w:ilvl w:val="0"/>
          <w:numId w:val="16"/>
        </w:numPr>
        <w:spacing w:after="150" w:line="240" w:lineRule="auto"/>
        <w:jc w:val="both"/>
        <w:rPr>
          <w:rFonts w:ascii="Arial" w:hAnsi="Arial" w:cs="Arial"/>
        </w:rPr>
      </w:pPr>
      <w:r w:rsidRPr="002461F8">
        <w:rPr>
          <w:rFonts w:ascii="Arial" w:hAnsi="Arial" w:cs="Arial"/>
        </w:rPr>
        <w:t>the right to lodge a complaint with a supervisory authority,</w:t>
      </w:r>
    </w:p>
    <w:p w14:paraId="01F26114" w14:textId="77777777" w:rsidR="007D0453" w:rsidRPr="002461F8" w:rsidRDefault="007D0453" w:rsidP="00B66D43">
      <w:pPr>
        <w:spacing w:after="150" w:line="240" w:lineRule="auto"/>
        <w:ind w:firstLine="708"/>
        <w:jc w:val="both"/>
        <w:rPr>
          <w:rFonts w:ascii="Arial" w:eastAsia="Times New Roman" w:hAnsi="Arial" w:cs="Arial"/>
          <w:color w:val="2D2D2D"/>
        </w:rPr>
      </w:pPr>
      <w:r w:rsidRPr="002461F8">
        <w:rPr>
          <w:rFonts w:ascii="Arial" w:hAnsi="Arial" w:cs="Arial"/>
        </w:rPr>
        <w:t xml:space="preserve">Current contact details of the Office for Personal Data Protection of the Slovak Republic and further instructions for lodging such a compliant are provided on the website of the office </w:t>
      </w:r>
      <w:hyperlink r:id="rId11" w:history="1">
        <w:r w:rsidRPr="002461F8">
          <w:rPr>
            <w:rStyle w:val="Hypertextovprepojenie"/>
            <w:rFonts w:ascii="Arial" w:hAnsi="Arial" w:cs="Arial"/>
            <w:color w:val="auto"/>
          </w:rPr>
          <w:t>www.dataprotection.gov.sk</w:t>
        </w:r>
      </w:hyperlink>
      <w:r w:rsidRPr="002461F8">
        <w:rPr>
          <w:rStyle w:val="Hypertextovprepojenie"/>
          <w:rFonts w:ascii="Arial" w:hAnsi="Arial" w:cs="Arial"/>
          <w:color w:val="auto"/>
        </w:rPr>
        <w:t>.</w:t>
      </w:r>
    </w:p>
    <w:p w14:paraId="10EBCDAC" w14:textId="067D4D77" w:rsidR="003D1F01" w:rsidRPr="002461F8" w:rsidRDefault="007D0453" w:rsidP="00C14972">
      <w:pPr>
        <w:ind w:firstLine="708"/>
        <w:jc w:val="both"/>
        <w:rPr>
          <w:rFonts w:ascii="Arial" w:eastAsia="Times New Roman" w:hAnsi="Arial" w:cs="Arial"/>
          <w:color w:val="2D2D2D"/>
        </w:rPr>
      </w:pPr>
      <w:r w:rsidRPr="002461F8">
        <w:rPr>
          <w:rFonts w:ascii="Arial" w:hAnsi="Arial" w:cs="Arial"/>
          <w:color w:val="2D2D2D"/>
        </w:rPr>
        <w:lastRenderedPageBreak/>
        <w:t xml:space="preserve">Further information on the scope of the above rights is provided on the Company’s website: </w:t>
      </w:r>
      <w:hyperlink r:id="rId12" w:history="1">
        <w:r w:rsidRPr="002461F8">
          <w:rPr>
            <w:rFonts w:ascii="Arial" w:hAnsi="Arial" w:cs="Arial"/>
            <w:u w:val="single"/>
          </w:rPr>
          <w:t>www.seas.sk/gdpr</w:t>
        </w:r>
      </w:hyperlink>
      <w:r w:rsidRPr="002461F8">
        <w:rPr>
          <w:rFonts w:ascii="Arial" w:hAnsi="Arial" w:cs="Arial"/>
          <w:color w:val="2D2D2D"/>
        </w:rPr>
        <w:t>.</w:t>
      </w:r>
    </w:p>
    <w:p w14:paraId="40DC9D99" w14:textId="77777777" w:rsidR="003D1F01" w:rsidRPr="002461F8" w:rsidRDefault="003D1F01" w:rsidP="00B66D43">
      <w:pPr>
        <w:ind w:firstLine="708"/>
        <w:jc w:val="both"/>
        <w:rPr>
          <w:rFonts w:ascii="Arial" w:hAnsi="Arial" w:cs="Arial"/>
          <w:b/>
          <w:color w:val="263B97"/>
        </w:rPr>
      </w:pPr>
      <w:r w:rsidRPr="002461F8">
        <w:rPr>
          <w:rFonts w:ascii="Arial" w:hAnsi="Arial" w:cs="Arial"/>
          <w:b/>
          <w:color w:val="263B97"/>
        </w:rPr>
        <w:t>How to exercise your rights in the Company:</w:t>
      </w:r>
    </w:p>
    <w:p w14:paraId="250549B2" w14:textId="1055A661" w:rsidR="003D1F01" w:rsidRPr="002461F8" w:rsidRDefault="003D1F01" w:rsidP="00B66D43">
      <w:pPr>
        <w:ind w:firstLine="708"/>
        <w:jc w:val="both"/>
        <w:rPr>
          <w:rFonts w:ascii="Arial" w:hAnsi="Arial" w:cs="Arial"/>
          <w:b/>
          <w:color w:val="263B97"/>
        </w:rPr>
      </w:pPr>
      <w:r w:rsidRPr="002461F8">
        <w:rPr>
          <w:rFonts w:ascii="Arial" w:hAnsi="Arial" w:cs="Arial"/>
        </w:rPr>
        <w:t>You can exercise your rights in our Company at any time in the following ways:</w:t>
      </w:r>
    </w:p>
    <w:p w14:paraId="16553233" w14:textId="77777777" w:rsidR="001523A0" w:rsidRPr="002461F8" w:rsidRDefault="001523A0" w:rsidP="001523A0">
      <w:pPr>
        <w:pStyle w:val="Odsekzoznamu"/>
        <w:numPr>
          <w:ilvl w:val="0"/>
          <w:numId w:val="8"/>
        </w:numPr>
        <w:spacing w:after="60" w:line="240" w:lineRule="auto"/>
        <w:ind w:left="1071" w:hanging="357"/>
        <w:contextualSpacing w:val="0"/>
        <w:jc w:val="both"/>
        <w:rPr>
          <w:rFonts w:ascii="Arial" w:hAnsi="Arial" w:cs="Arial"/>
        </w:rPr>
      </w:pPr>
      <w:r w:rsidRPr="002461F8">
        <w:rPr>
          <w:rFonts w:ascii="Arial" w:hAnsi="Arial" w:cs="Arial"/>
        </w:rPr>
        <w:t xml:space="preserve">in person, in the Company </w:t>
      </w:r>
      <w:hyperlink r:id="rId13" w:history="1">
        <w:r w:rsidRPr="002461F8">
          <w:rPr>
            <w:rStyle w:val="Hypertextovprepojenie"/>
            <w:rFonts w:ascii="Arial" w:hAnsi="Arial" w:cs="Arial"/>
          </w:rPr>
          <w:t>headquarters</w:t>
        </w:r>
      </w:hyperlink>
      <w:r w:rsidRPr="002461F8">
        <w:rPr>
          <w:rFonts w:ascii="Arial" w:hAnsi="Arial" w:cs="Arial"/>
        </w:rPr>
        <w:t xml:space="preserve">; </w:t>
      </w:r>
    </w:p>
    <w:p w14:paraId="5D73861F" w14:textId="77777777" w:rsidR="001523A0" w:rsidRPr="002461F8" w:rsidRDefault="001523A0" w:rsidP="001523A0">
      <w:pPr>
        <w:pStyle w:val="Odsekzoznamu"/>
        <w:numPr>
          <w:ilvl w:val="0"/>
          <w:numId w:val="8"/>
        </w:numPr>
        <w:spacing w:after="60" w:line="240" w:lineRule="auto"/>
        <w:ind w:left="1071" w:hanging="357"/>
        <w:contextualSpacing w:val="0"/>
        <w:jc w:val="both"/>
        <w:rPr>
          <w:rFonts w:ascii="Arial" w:hAnsi="Arial" w:cs="Arial"/>
        </w:rPr>
      </w:pPr>
      <w:r w:rsidRPr="002461F8">
        <w:rPr>
          <w:rFonts w:ascii="Arial" w:hAnsi="Arial" w:cs="Arial"/>
        </w:rPr>
        <w:t xml:space="preserve">in writing, by sending the request in question to the </w:t>
      </w:r>
      <w:hyperlink r:id="rId14" w:history="1">
        <w:r w:rsidRPr="002461F8">
          <w:rPr>
            <w:rStyle w:val="Hypertextovprepojenie"/>
            <w:rFonts w:ascii="Arial" w:hAnsi="Arial" w:cs="Arial"/>
          </w:rPr>
          <w:t>Company’s address</w:t>
        </w:r>
      </w:hyperlink>
      <w:r w:rsidRPr="002461F8">
        <w:rPr>
          <w:rFonts w:ascii="Arial" w:hAnsi="Arial" w:cs="Arial"/>
        </w:rPr>
        <w:t xml:space="preserve">; </w:t>
      </w:r>
    </w:p>
    <w:p w14:paraId="33ED4AEC" w14:textId="77777777" w:rsidR="001523A0" w:rsidRPr="002461F8" w:rsidRDefault="001523A0" w:rsidP="001523A0">
      <w:pPr>
        <w:pStyle w:val="Odsekzoznamu"/>
        <w:numPr>
          <w:ilvl w:val="0"/>
          <w:numId w:val="8"/>
        </w:numPr>
        <w:spacing w:after="60" w:line="240" w:lineRule="auto"/>
        <w:ind w:left="1071" w:hanging="357"/>
        <w:contextualSpacing w:val="0"/>
        <w:jc w:val="both"/>
        <w:rPr>
          <w:rFonts w:ascii="Arial" w:hAnsi="Arial" w:cs="Arial"/>
        </w:rPr>
      </w:pPr>
      <w:r w:rsidRPr="002461F8">
        <w:rPr>
          <w:rFonts w:ascii="Arial" w:hAnsi="Arial" w:cs="Arial"/>
        </w:rPr>
        <w:t xml:space="preserve">Electronically – by email, by sending the request in question to the email address of the data protection officer to </w:t>
      </w:r>
      <w:hyperlink r:id="rId15" w:history="1">
        <w:r w:rsidRPr="002461F8">
          <w:rPr>
            <w:rStyle w:val="Hypertextovprepojenie"/>
            <w:rFonts w:ascii="Arial" w:hAnsi="Arial" w:cs="Arial"/>
          </w:rPr>
          <w:t>dpo@seas.sk</w:t>
        </w:r>
      </w:hyperlink>
      <w:r w:rsidRPr="002461F8">
        <w:rPr>
          <w:rStyle w:val="Hypertextovprepojenie"/>
          <w:rFonts w:ascii="Arial" w:hAnsi="Arial" w:cs="Arial"/>
          <w:color w:val="auto"/>
          <w:u w:val="none"/>
        </w:rPr>
        <w:t>.</w:t>
      </w:r>
    </w:p>
    <w:p w14:paraId="1D003485" w14:textId="77777777" w:rsidR="007A73BF" w:rsidRPr="002461F8" w:rsidRDefault="007A73BF" w:rsidP="00B66D43">
      <w:pPr>
        <w:spacing w:before="100" w:beforeAutospacing="1" w:after="100" w:afterAutospacing="1" w:line="240" w:lineRule="auto"/>
        <w:ind w:firstLine="708"/>
        <w:jc w:val="both"/>
        <w:rPr>
          <w:rFonts w:ascii="Arial" w:eastAsia="Times New Roman" w:hAnsi="Arial" w:cs="Arial"/>
          <w:b/>
          <w:color w:val="404040"/>
        </w:rPr>
      </w:pPr>
      <w:r w:rsidRPr="002461F8">
        <w:rPr>
          <w:rFonts w:ascii="Arial" w:hAnsi="Arial" w:cs="Arial"/>
          <w:b/>
          <w:color w:val="263B97"/>
        </w:rPr>
        <w:t xml:space="preserve">Is provision of your personal data a statutory or contractual requirement or a requirement necessary to </w:t>
      </w:r>
      <w:proofErr w:type="gramStart"/>
      <w:r w:rsidRPr="002461F8">
        <w:rPr>
          <w:rFonts w:ascii="Arial" w:hAnsi="Arial" w:cs="Arial"/>
          <w:b/>
          <w:color w:val="263B97"/>
        </w:rPr>
        <w:t>enter into</w:t>
      </w:r>
      <w:proofErr w:type="gramEnd"/>
      <w:r w:rsidRPr="002461F8">
        <w:rPr>
          <w:rFonts w:ascii="Arial" w:hAnsi="Arial" w:cs="Arial"/>
          <w:b/>
          <w:color w:val="263B97"/>
        </w:rPr>
        <w:t xml:space="preserve"> a contract? </w:t>
      </w:r>
    </w:p>
    <w:p w14:paraId="0429F33D" w14:textId="2B7579FC" w:rsidR="00FA31C5" w:rsidRDefault="00C33B81" w:rsidP="00C14972">
      <w:pPr>
        <w:spacing w:after="0"/>
        <w:ind w:firstLine="709"/>
        <w:jc w:val="both"/>
        <w:rPr>
          <w:rFonts w:ascii="Arial" w:hAnsi="Arial" w:cs="Arial"/>
        </w:rPr>
      </w:pPr>
      <w:r w:rsidRPr="002461F8">
        <w:rPr>
          <w:rFonts w:ascii="Arial" w:hAnsi="Arial" w:cs="Arial"/>
        </w:rPr>
        <w:t>Providing personal data related to health in the mentioned cases is a legal requirement. If you apply for a position at a workplace in the radiation-controlled area and</w:t>
      </w:r>
      <w:r>
        <w:rPr>
          <w:rFonts w:ascii="Arial" w:hAnsi="Arial" w:cs="Arial"/>
        </w:rPr>
        <w:t xml:space="preserve"> you do not meet the </w:t>
      </w:r>
      <w:proofErr w:type="spellStart"/>
      <w:r>
        <w:rPr>
          <w:rFonts w:ascii="Arial" w:hAnsi="Arial" w:cs="Arial"/>
        </w:rPr>
        <w:t>condidions</w:t>
      </w:r>
      <w:proofErr w:type="spellEnd"/>
      <w:r>
        <w:rPr>
          <w:rFonts w:ascii="Arial" w:hAnsi="Arial" w:cs="Arial"/>
        </w:rPr>
        <w:t xml:space="preserve"> for entry </w:t>
      </w:r>
      <w:proofErr w:type="spellStart"/>
      <w:proofErr w:type="gramStart"/>
      <w:r>
        <w:rPr>
          <w:rFonts w:ascii="Arial" w:hAnsi="Arial" w:cs="Arial"/>
        </w:rPr>
        <w:t>info</w:t>
      </w:r>
      <w:proofErr w:type="spellEnd"/>
      <w:r>
        <w:rPr>
          <w:rFonts w:ascii="Arial" w:hAnsi="Arial" w:cs="Arial"/>
        </w:rPr>
        <w:t xml:space="preserve"> </w:t>
      </w:r>
      <w:r w:rsidRPr="002461F8">
        <w:rPr>
          <w:rFonts w:ascii="Arial" w:hAnsi="Arial" w:cs="Arial"/>
        </w:rPr>
        <w:t xml:space="preserve"> the</w:t>
      </w:r>
      <w:proofErr w:type="gramEnd"/>
      <w:r w:rsidRPr="002461F8">
        <w:rPr>
          <w:rFonts w:ascii="Arial" w:hAnsi="Arial" w:cs="Arial"/>
        </w:rPr>
        <w:t xml:space="preserve"> controlled area, the Company may not be able to </w:t>
      </w:r>
      <w:proofErr w:type="spellStart"/>
      <w:r w:rsidRPr="002461F8">
        <w:rPr>
          <w:rFonts w:ascii="Arial" w:hAnsi="Arial" w:cs="Arial"/>
        </w:rPr>
        <w:t>fulfill</w:t>
      </w:r>
      <w:proofErr w:type="spellEnd"/>
      <w:r w:rsidRPr="002461F8">
        <w:rPr>
          <w:rFonts w:ascii="Arial" w:hAnsi="Arial" w:cs="Arial"/>
        </w:rPr>
        <w:t xml:space="preserve"> its legal obligations in the area of radiation protection.</w:t>
      </w:r>
    </w:p>
    <w:p w14:paraId="355AE5D3" w14:textId="77777777" w:rsidR="00C33B81" w:rsidRPr="002461F8" w:rsidRDefault="00C33B81" w:rsidP="00C14972">
      <w:pPr>
        <w:spacing w:after="0"/>
        <w:ind w:firstLine="709"/>
        <w:jc w:val="both"/>
        <w:rPr>
          <w:rFonts w:ascii="Arial" w:hAnsi="Arial" w:cs="Arial"/>
        </w:rPr>
      </w:pPr>
    </w:p>
    <w:p w14:paraId="2EEE82D3" w14:textId="77777777" w:rsidR="00FA31C5" w:rsidRPr="002461F8" w:rsidRDefault="00FA31C5" w:rsidP="00FA31C5">
      <w:pPr>
        <w:spacing w:after="0"/>
        <w:ind w:firstLine="709"/>
        <w:jc w:val="both"/>
        <w:rPr>
          <w:rFonts w:ascii="Arial" w:hAnsi="Arial" w:cs="Arial"/>
          <w:lang w:val="sk-SK"/>
        </w:rPr>
      </w:pPr>
      <w:r w:rsidRPr="00FA31C5">
        <w:rPr>
          <w:rFonts w:ascii="Arial" w:hAnsi="Arial" w:cs="Arial"/>
          <w:lang w:val="sk-SK"/>
        </w:rPr>
        <w:t xml:space="preserve">The provision of personal data of the final </w:t>
      </w:r>
      <w:proofErr w:type="spellStart"/>
      <w:r w:rsidRPr="00FA31C5">
        <w:rPr>
          <w:rFonts w:ascii="Arial" w:hAnsi="Arial" w:cs="Arial"/>
          <w:lang w:val="sk-SK"/>
        </w:rPr>
        <w:t>candidate</w:t>
      </w:r>
      <w:proofErr w:type="spellEnd"/>
      <w:r w:rsidRPr="00FA31C5">
        <w:rPr>
          <w:rFonts w:ascii="Arial" w:hAnsi="Arial" w:cs="Arial"/>
          <w:lang w:val="sk-SK"/>
        </w:rPr>
        <w:t xml:space="preserve"> in </w:t>
      </w:r>
      <w:proofErr w:type="spellStart"/>
      <w:r w:rsidRPr="00FA31C5">
        <w:rPr>
          <w:rFonts w:ascii="Arial" w:hAnsi="Arial" w:cs="Arial"/>
          <w:lang w:val="sk-SK"/>
        </w:rPr>
        <w:t>connection</w:t>
      </w:r>
      <w:proofErr w:type="spellEnd"/>
      <w:r w:rsidRPr="00FA31C5">
        <w:rPr>
          <w:rFonts w:ascii="Arial" w:hAnsi="Arial" w:cs="Arial"/>
          <w:lang w:val="sk-SK"/>
        </w:rPr>
        <w:t xml:space="preserve"> with the </w:t>
      </w:r>
      <w:proofErr w:type="spellStart"/>
      <w:r w:rsidRPr="00FA31C5">
        <w:rPr>
          <w:rFonts w:ascii="Arial" w:hAnsi="Arial" w:cs="Arial"/>
          <w:lang w:val="sk-SK"/>
        </w:rPr>
        <w:t>verification</w:t>
      </w:r>
      <w:proofErr w:type="spellEnd"/>
      <w:r w:rsidRPr="00FA31C5">
        <w:rPr>
          <w:rFonts w:ascii="Arial" w:hAnsi="Arial" w:cs="Arial"/>
          <w:lang w:val="sk-SK"/>
        </w:rPr>
        <w:t xml:space="preserve"> of their </w:t>
      </w:r>
      <w:proofErr w:type="spellStart"/>
      <w:r w:rsidRPr="00FA31C5">
        <w:rPr>
          <w:rFonts w:ascii="Arial" w:hAnsi="Arial" w:cs="Arial"/>
          <w:lang w:val="sk-SK"/>
        </w:rPr>
        <w:t>reliability</w:t>
      </w:r>
      <w:proofErr w:type="spellEnd"/>
      <w:r w:rsidRPr="00FA31C5">
        <w:rPr>
          <w:rFonts w:ascii="Arial" w:hAnsi="Arial" w:cs="Arial"/>
          <w:lang w:val="sk-SK"/>
        </w:rPr>
        <w:t xml:space="preserve"> as a person </w:t>
      </w:r>
      <w:proofErr w:type="spellStart"/>
      <w:r w:rsidRPr="00FA31C5">
        <w:rPr>
          <w:rFonts w:ascii="Arial" w:hAnsi="Arial" w:cs="Arial"/>
          <w:lang w:val="sk-SK"/>
        </w:rPr>
        <w:t>who</w:t>
      </w:r>
      <w:proofErr w:type="spellEnd"/>
      <w:r w:rsidRPr="00FA31C5">
        <w:rPr>
          <w:rFonts w:ascii="Arial" w:hAnsi="Arial" w:cs="Arial"/>
          <w:lang w:val="sk-SK"/>
        </w:rPr>
        <w:t xml:space="preserve"> </w:t>
      </w:r>
      <w:proofErr w:type="spellStart"/>
      <w:r w:rsidRPr="00FA31C5">
        <w:rPr>
          <w:rFonts w:ascii="Arial" w:hAnsi="Arial" w:cs="Arial"/>
          <w:lang w:val="sk-SK"/>
        </w:rPr>
        <w:t>is</w:t>
      </w:r>
      <w:proofErr w:type="spellEnd"/>
      <w:r w:rsidRPr="00FA31C5">
        <w:rPr>
          <w:rFonts w:ascii="Arial" w:hAnsi="Arial" w:cs="Arial"/>
          <w:lang w:val="sk-SK"/>
        </w:rPr>
        <w:t xml:space="preserve"> to be </w:t>
      </w:r>
      <w:proofErr w:type="spellStart"/>
      <w:r w:rsidRPr="00FA31C5">
        <w:rPr>
          <w:rFonts w:ascii="Arial" w:hAnsi="Arial" w:cs="Arial"/>
          <w:lang w:val="sk-SK"/>
        </w:rPr>
        <w:t>authorized</w:t>
      </w:r>
      <w:proofErr w:type="spellEnd"/>
      <w:r w:rsidRPr="00FA31C5">
        <w:rPr>
          <w:rFonts w:ascii="Arial" w:hAnsi="Arial" w:cs="Arial"/>
          <w:lang w:val="sk-SK"/>
        </w:rPr>
        <w:t xml:space="preserve"> to </w:t>
      </w:r>
      <w:proofErr w:type="spellStart"/>
      <w:r w:rsidRPr="00FA31C5">
        <w:rPr>
          <w:rFonts w:ascii="Arial" w:hAnsi="Arial" w:cs="Arial"/>
          <w:lang w:val="sk-SK"/>
        </w:rPr>
        <w:t>enter</w:t>
      </w:r>
      <w:proofErr w:type="spellEnd"/>
      <w:r w:rsidRPr="00FA31C5">
        <w:rPr>
          <w:rFonts w:ascii="Arial" w:hAnsi="Arial" w:cs="Arial"/>
          <w:lang w:val="sk-SK"/>
        </w:rPr>
        <w:t xml:space="preserve"> the </w:t>
      </w:r>
      <w:proofErr w:type="spellStart"/>
      <w:r w:rsidRPr="00FA31C5">
        <w:rPr>
          <w:rFonts w:ascii="Arial" w:hAnsi="Arial" w:cs="Arial"/>
          <w:lang w:val="sk-SK"/>
        </w:rPr>
        <w:t>inner</w:t>
      </w:r>
      <w:proofErr w:type="spellEnd"/>
      <w:r w:rsidRPr="00FA31C5">
        <w:rPr>
          <w:rFonts w:ascii="Arial" w:hAnsi="Arial" w:cs="Arial"/>
          <w:lang w:val="sk-SK"/>
        </w:rPr>
        <w:t xml:space="preserve"> area and the </w:t>
      </w:r>
      <w:proofErr w:type="spellStart"/>
      <w:r w:rsidRPr="00FA31C5">
        <w:rPr>
          <w:rFonts w:ascii="Arial" w:hAnsi="Arial" w:cs="Arial"/>
          <w:lang w:val="sk-SK"/>
        </w:rPr>
        <w:t>vital</w:t>
      </w:r>
      <w:proofErr w:type="spellEnd"/>
      <w:r w:rsidRPr="00FA31C5">
        <w:rPr>
          <w:rFonts w:ascii="Arial" w:hAnsi="Arial" w:cs="Arial"/>
          <w:lang w:val="sk-SK"/>
        </w:rPr>
        <w:t xml:space="preserve"> area </w:t>
      </w:r>
      <w:proofErr w:type="spellStart"/>
      <w:r w:rsidRPr="00FA31C5">
        <w:rPr>
          <w:rFonts w:ascii="Arial" w:hAnsi="Arial" w:cs="Arial"/>
          <w:lang w:val="sk-SK"/>
        </w:rPr>
        <w:t>without</w:t>
      </w:r>
      <w:proofErr w:type="spellEnd"/>
      <w:r w:rsidRPr="00FA31C5">
        <w:rPr>
          <w:rFonts w:ascii="Arial" w:hAnsi="Arial" w:cs="Arial"/>
          <w:lang w:val="sk-SK"/>
        </w:rPr>
        <w:t xml:space="preserve"> </w:t>
      </w:r>
      <w:proofErr w:type="spellStart"/>
      <w:r w:rsidRPr="00FA31C5">
        <w:rPr>
          <w:rFonts w:ascii="Arial" w:hAnsi="Arial" w:cs="Arial"/>
          <w:lang w:val="sk-SK"/>
        </w:rPr>
        <w:t>escort</w:t>
      </w:r>
      <w:proofErr w:type="spellEnd"/>
      <w:r w:rsidRPr="00FA31C5">
        <w:rPr>
          <w:rFonts w:ascii="Arial" w:hAnsi="Arial" w:cs="Arial"/>
          <w:lang w:val="sk-SK"/>
        </w:rPr>
        <w:t xml:space="preserve"> </w:t>
      </w:r>
      <w:proofErr w:type="spellStart"/>
      <w:r w:rsidRPr="00FA31C5">
        <w:rPr>
          <w:rFonts w:ascii="Arial" w:hAnsi="Arial" w:cs="Arial"/>
          <w:lang w:val="sk-SK"/>
        </w:rPr>
        <w:t>is</w:t>
      </w:r>
      <w:proofErr w:type="spellEnd"/>
      <w:r w:rsidRPr="00FA31C5">
        <w:rPr>
          <w:rFonts w:ascii="Arial" w:hAnsi="Arial" w:cs="Arial"/>
          <w:lang w:val="sk-SK"/>
        </w:rPr>
        <w:t xml:space="preserve"> a </w:t>
      </w:r>
      <w:proofErr w:type="spellStart"/>
      <w:r w:rsidRPr="00FA31C5">
        <w:rPr>
          <w:rFonts w:ascii="Arial" w:hAnsi="Arial" w:cs="Arial"/>
          <w:lang w:val="sk-SK"/>
        </w:rPr>
        <w:t>legal</w:t>
      </w:r>
      <w:proofErr w:type="spellEnd"/>
      <w:r w:rsidRPr="00FA31C5">
        <w:rPr>
          <w:rFonts w:ascii="Arial" w:hAnsi="Arial" w:cs="Arial"/>
          <w:lang w:val="sk-SK"/>
        </w:rPr>
        <w:t xml:space="preserve"> </w:t>
      </w:r>
      <w:proofErr w:type="spellStart"/>
      <w:r w:rsidRPr="00FA31C5">
        <w:rPr>
          <w:rFonts w:ascii="Arial" w:hAnsi="Arial" w:cs="Arial"/>
          <w:lang w:val="sk-SK"/>
        </w:rPr>
        <w:t>requirement</w:t>
      </w:r>
      <w:proofErr w:type="spellEnd"/>
      <w:r w:rsidRPr="00FA31C5">
        <w:rPr>
          <w:rFonts w:ascii="Arial" w:hAnsi="Arial" w:cs="Arial"/>
          <w:lang w:val="sk-SK"/>
        </w:rPr>
        <w:t xml:space="preserve">. </w:t>
      </w:r>
      <w:proofErr w:type="spellStart"/>
      <w:r w:rsidRPr="00FA31C5">
        <w:rPr>
          <w:rFonts w:ascii="Arial" w:hAnsi="Arial" w:cs="Arial"/>
          <w:lang w:val="sk-SK"/>
        </w:rPr>
        <w:t>Without</w:t>
      </w:r>
      <w:proofErr w:type="spellEnd"/>
      <w:r w:rsidRPr="00FA31C5">
        <w:rPr>
          <w:rFonts w:ascii="Arial" w:hAnsi="Arial" w:cs="Arial"/>
          <w:lang w:val="sk-SK"/>
        </w:rPr>
        <w:t xml:space="preserve"> the provision of the personal data, the Company </w:t>
      </w:r>
      <w:proofErr w:type="spellStart"/>
      <w:r w:rsidRPr="00FA31C5">
        <w:rPr>
          <w:rFonts w:ascii="Arial" w:hAnsi="Arial" w:cs="Arial"/>
          <w:lang w:val="sk-SK"/>
        </w:rPr>
        <w:t>will</w:t>
      </w:r>
      <w:proofErr w:type="spellEnd"/>
      <w:r w:rsidRPr="00FA31C5">
        <w:rPr>
          <w:rFonts w:ascii="Arial" w:hAnsi="Arial" w:cs="Arial"/>
          <w:lang w:val="sk-SK"/>
        </w:rPr>
        <w:t xml:space="preserve"> </w:t>
      </w:r>
      <w:proofErr w:type="spellStart"/>
      <w:r w:rsidRPr="00FA31C5">
        <w:rPr>
          <w:rFonts w:ascii="Arial" w:hAnsi="Arial" w:cs="Arial"/>
          <w:lang w:val="sk-SK"/>
        </w:rPr>
        <w:t>not</w:t>
      </w:r>
      <w:proofErr w:type="spellEnd"/>
      <w:r w:rsidRPr="00FA31C5">
        <w:rPr>
          <w:rFonts w:ascii="Arial" w:hAnsi="Arial" w:cs="Arial"/>
          <w:lang w:val="sk-SK"/>
        </w:rPr>
        <w:t xml:space="preserve"> be </w:t>
      </w:r>
      <w:proofErr w:type="spellStart"/>
      <w:r w:rsidRPr="00FA31C5">
        <w:rPr>
          <w:rFonts w:ascii="Arial" w:hAnsi="Arial" w:cs="Arial"/>
          <w:lang w:val="sk-SK"/>
        </w:rPr>
        <w:t>able</w:t>
      </w:r>
      <w:proofErr w:type="spellEnd"/>
      <w:r w:rsidRPr="00FA31C5">
        <w:rPr>
          <w:rFonts w:ascii="Arial" w:hAnsi="Arial" w:cs="Arial"/>
          <w:lang w:val="sk-SK"/>
        </w:rPr>
        <w:t xml:space="preserve"> to duly </w:t>
      </w:r>
      <w:proofErr w:type="spellStart"/>
      <w:r w:rsidRPr="00FA31C5">
        <w:rPr>
          <w:rFonts w:ascii="Arial" w:hAnsi="Arial" w:cs="Arial"/>
          <w:lang w:val="sk-SK"/>
        </w:rPr>
        <w:t>fulfil</w:t>
      </w:r>
      <w:proofErr w:type="spellEnd"/>
      <w:r w:rsidRPr="00FA31C5">
        <w:rPr>
          <w:rFonts w:ascii="Arial" w:hAnsi="Arial" w:cs="Arial"/>
          <w:lang w:val="sk-SK"/>
        </w:rPr>
        <w:t xml:space="preserve"> </w:t>
      </w:r>
      <w:proofErr w:type="spellStart"/>
      <w:r w:rsidRPr="00FA31C5">
        <w:rPr>
          <w:rFonts w:ascii="Arial" w:hAnsi="Arial" w:cs="Arial"/>
          <w:lang w:val="sk-SK"/>
        </w:rPr>
        <w:t>its</w:t>
      </w:r>
      <w:proofErr w:type="spellEnd"/>
      <w:r w:rsidRPr="00FA31C5">
        <w:rPr>
          <w:rFonts w:ascii="Arial" w:hAnsi="Arial" w:cs="Arial"/>
          <w:lang w:val="sk-SK"/>
        </w:rPr>
        <w:t xml:space="preserve"> </w:t>
      </w:r>
      <w:proofErr w:type="spellStart"/>
      <w:r w:rsidRPr="00FA31C5">
        <w:rPr>
          <w:rFonts w:ascii="Arial" w:hAnsi="Arial" w:cs="Arial"/>
          <w:lang w:val="sk-SK"/>
        </w:rPr>
        <w:t>statutory</w:t>
      </w:r>
      <w:proofErr w:type="spellEnd"/>
      <w:r w:rsidRPr="00FA31C5">
        <w:rPr>
          <w:rFonts w:ascii="Arial" w:hAnsi="Arial" w:cs="Arial"/>
          <w:lang w:val="sk-SK"/>
        </w:rPr>
        <w:t xml:space="preserve"> </w:t>
      </w:r>
      <w:proofErr w:type="spellStart"/>
      <w:r w:rsidRPr="00FA31C5">
        <w:rPr>
          <w:rFonts w:ascii="Arial" w:hAnsi="Arial" w:cs="Arial"/>
          <w:lang w:val="sk-SK"/>
        </w:rPr>
        <w:t>obligations</w:t>
      </w:r>
      <w:proofErr w:type="spellEnd"/>
      <w:r w:rsidRPr="00FA31C5">
        <w:rPr>
          <w:rFonts w:ascii="Arial" w:hAnsi="Arial" w:cs="Arial"/>
          <w:lang w:val="sk-SK"/>
        </w:rPr>
        <w:t xml:space="preserve"> </w:t>
      </w:r>
      <w:proofErr w:type="spellStart"/>
      <w:r w:rsidRPr="00FA31C5">
        <w:rPr>
          <w:rFonts w:ascii="Arial" w:hAnsi="Arial" w:cs="Arial"/>
          <w:lang w:val="sk-SK"/>
        </w:rPr>
        <w:t>under</w:t>
      </w:r>
      <w:proofErr w:type="spellEnd"/>
      <w:r w:rsidRPr="00FA31C5">
        <w:rPr>
          <w:rFonts w:ascii="Arial" w:hAnsi="Arial" w:cs="Arial"/>
          <w:lang w:val="sk-SK"/>
        </w:rPr>
        <w:t xml:space="preserve"> the </w:t>
      </w:r>
      <w:proofErr w:type="spellStart"/>
      <w:r w:rsidRPr="00FA31C5">
        <w:rPr>
          <w:rFonts w:ascii="Arial" w:hAnsi="Arial" w:cs="Arial"/>
          <w:lang w:val="sk-SK"/>
        </w:rPr>
        <w:t>Atomic</w:t>
      </w:r>
      <w:proofErr w:type="spellEnd"/>
      <w:r w:rsidRPr="00FA31C5">
        <w:rPr>
          <w:rFonts w:ascii="Arial" w:hAnsi="Arial" w:cs="Arial"/>
          <w:lang w:val="sk-SK"/>
        </w:rPr>
        <w:t xml:space="preserve"> </w:t>
      </w:r>
      <w:proofErr w:type="spellStart"/>
      <w:r w:rsidRPr="00FA31C5">
        <w:rPr>
          <w:rFonts w:ascii="Arial" w:hAnsi="Arial" w:cs="Arial"/>
          <w:lang w:val="sk-SK"/>
        </w:rPr>
        <w:t>Act</w:t>
      </w:r>
      <w:proofErr w:type="spellEnd"/>
      <w:r w:rsidRPr="00FA31C5">
        <w:rPr>
          <w:rFonts w:ascii="Arial" w:hAnsi="Arial" w:cs="Arial"/>
          <w:lang w:val="sk-SK"/>
        </w:rPr>
        <w:t xml:space="preserve"> and to </w:t>
      </w:r>
      <w:proofErr w:type="spellStart"/>
      <w:r w:rsidRPr="00FA31C5">
        <w:rPr>
          <w:rFonts w:ascii="Arial" w:hAnsi="Arial" w:cs="Arial"/>
          <w:lang w:val="sk-SK"/>
        </w:rPr>
        <w:t>accept</w:t>
      </w:r>
      <w:proofErr w:type="spellEnd"/>
      <w:r w:rsidRPr="00FA31C5">
        <w:rPr>
          <w:rFonts w:ascii="Arial" w:hAnsi="Arial" w:cs="Arial"/>
          <w:lang w:val="sk-SK"/>
        </w:rPr>
        <w:t xml:space="preserve"> the final </w:t>
      </w:r>
      <w:proofErr w:type="spellStart"/>
      <w:r w:rsidRPr="00FA31C5">
        <w:rPr>
          <w:rFonts w:ascii="Arial" w:hAnsi="Arial" w:cs="Arial"/>
          <w:lang w:val="sk-SK"/>
        </w:rPr>
        <w:t>candidate</w:t>
      </w:r>
      <w:proofErr w:type="spellEnd"/>
      <w:r w:rsidRPr="00FA31C5">
        <w:rPr>
          <w:rFonts w:ascii="Arial" w:hAnsi="Arial" w:cs="Arial"/>
          <w:lang w:val="sk-SK"/>
        </w:rPr>
        <w:t xml:space="preserve"> for the </w:t>
      </w:r>
      <w:proofErr w:type="spellStart"/>
      <w:r w:rsidRPr="00FA31C5">
        <w:rPr>
          <w:rFonts w:ascii="Arial" w:hAnsi="Arial" w:cs="Arial"/>
          <w:lang w:val="sk-SK"/>
        </w:rPr>
        <w:t>specific</w:t>
      </w:r>
      <w:proofErr w:type="spellEnd"/>
      <w:r w:rsidRPr="00FA31C5">
        <w:rPr>
          <w:rFonts w:ascii="Arial" w:hAnsi="Arial" w:cs="Arial"/>
          <w:lang w:val="sk-SK"/>
        </w:rPr>
        <w:t xml:space="preserve"> </w:t>
      </w:r>
      <w:proofErr w:type="spellStart"/>
      <w:r w:rsidRPr="00FA31C5">
        <w:rPr>
          <w:rFonts w:ascii="Arial" w:hAnsi="Arial" w:cs="Arial"/>
          <w:lang w:val="sk-SK"/>
        </w:rPr>
        <w:t>job</w:t>
      </w:r>
      <w:proofErr w:type="spellEnd"/>
      <w:r w:rsidRPr="00FA31C5">
        <w:rPr>
          <w:rFonts w:ascii="Arial" w:hAnsi="Arial" w:cs="Arial"/>
          <w:lang w:val="sk-SK"/>
        </w:rPr>
        <w:t xml:space="preserve"> </w:t>
      </w:r>
      <w:proofErr w:type="spellStart"/>
      <w:r w:rsidRPr="00FA31C5">
        <w:rPr>
          <w:rFonts w:ascii="Arial" w:hAnsi="Arial" w:cs="Arial"/>
          <w:lang w:val="sk-SK"/>
        </w:rPr>
        <w:t>position</w:t>
      </w:r>
      <w:proofErr w:type="spellEnd"/>
      <w:r w:rsidRPr="00FA31C5">
        <w:rPr>
          <w:rFonts w:ascii="Arial" w:hAnsi="Arial" w:cs="Arial"/>
          <w:lang w:val="sk-SK"/>
        </w:rPr>
        <w:t xml:space="preserve"> </w:t>
      </w:r>
      <w:proofErr w:type="spellStart"/>
      <w:r w:rsidRPr="00FA31C5">
        <w:rPr>
          <w:rFonts w:ascii="Arial" w:hAnsi="Arial" w:cs="Arial"/>
          <w:lang w:val="sk-SK"/>
        </w:rPr>
        <w:t>being</w:t>
      </w:r>
      <w:proofErr w:type="spellEnd"/>
      <w:r w:rsidRPr="00FA31C5">
        <w:rPr>
          <w:rFonts w:ascii="Arial" w:hAnsi="Arial" w:cs="Arial"/>
          <w:lang w:val="sk-SK"/>
        </w:rPr>
        <w:t xml:space="preserve"> </w:t>
      </w:r>
      <w:proofErr w:type="spellStart"/>
      <w:r w:rsidRPr="00FA31C5">
        <w:rPr>
          <w:rFonts w:ascii="Arial" w:hAnsi="Arial" w:cs="Arial"/>
          <w:lang w:val="sk-SK"/>
        </w:rPr>
        <w:t>filled</w:t>
      </w:r>
      <w:proofErr w:type="spellEnd"/>
      <w:r w:rsidRPr="00FA31C5">
        <w:rPr>
          <w:rFonts w:ascii="Arial" w:hAnsi="Arial" w:cs="Arial"/>
          <w:lang w:val="sk-SK"/>
        </w:rPr>
        <w:t>.</w:t>
      </w:r>
    </w:p>
    <w:p w14:paraId="58AE4DDB" w14:textId="77777777" w:rsidR="00FA31C5" w:rsidRPr="00FA31C5" w:rsidRDefault="00FA31C5" w:rsidP="00FA31C5">
      <w:pPr>
        <w:spacing w:after="0"/>
        <w:ind w:firstLine="709"/>
        <w:jc w:val="both"/>
        <w:rPr>
          <w:rFonts w:ascii="Arial" w:hAnsi="Arial" w:cs="Arial"/>
          <w:lang w:val="sk-SK"/>
        </w:rPr>
      </w:pPr>
    </w:p>
    <w:p w14:paraId="053F1102" w14:textId="1E24C86E" w:rsidR="007A73BF" w:rsidRPr="002461F8" w:rsidRDefault="00B66D43" w:rsidP="00C14972">
      <w:pPr>
        <w:spacing w:after="0"/>
        <w:ind w:firstLine="709"/>
        <w:jc w:val="both"/>
        <w:rPr>
          <w:rFonts w:ascii="Arial" w:hAnsi="Arial" w:cs="Arial"/>
        </w:rPr>
      </w:pPr>
      <w:r w:rsidRPr="002461F8">
        <w:rPr>
          <w:rFonts w:ascii="Arial" w:hAnsi="Arial" w:cs="Arial"/>
        </w:rPr>
        <w:t xml:space="preserve">Provision of other personal data is neither a statutory </w:t>
      </w:r>
      <w:r w:rsidR="00BA3FA7" w:rsidRPr="002461F8">
        <w:rPr>
          <w:rFonts w:ascii="Arial" w:hAnsi="Arial" w:cs="Arial"/>
        </w:rPr>
        <w:t>nor a contractual</w:t>
      </w:r>
      <w:r w:rsidRPr="002461F8">
        <w:rPr>
          <w:rFonts w:ascii="Arial" w:hAnsi="Arial" w:cs="Arial"/>
        </w:rPr>
        <w:t xml:space="preserve"> requirement.</w:t>
      </w:r>
    </w:p>
    <w:p w14:paraId="61F887B5" w14:textId="77777777" w:rsidR="00C14972" w:rsidRPr="002461F8" w:rsidRDefault="00C14972" w:rsidP="002461F8">
      <w:pPr>
        <w:spacing w:after="0"/>
        <w:jc w:val="both"/>
        <w:rPr>
          <w:rFonts w:ascii="Arial" w:hAnsi="Arial" w:cs="Arial"/>
          <w:color w:val="000000"/>
        </w:rPr>
      </w:pPr>
    </w:p>
    <w:p w14:paraId="5F7C3272" w14:textId="2832E8B7" w:rsidR="00B1259A" w:rsidRPr="002461F8" w:rsidRDefault="00BA2C16" w:rsidP="00C14972">
      <w:pPr>
        <w:spacing w:after="0"/>
        <w:ind w:firstLine="709"/>
        <w:jc w:val="both"/>
        <w:rPr>
          <w:rFonts w:ascii="Arial" w:hAnsi="Arial" w:cs="Arial"/>
          <w:b/>
          <w:color w:val="263B97"/>
        </w:rPr>
      </w:pPr>
      <w:r w:rsidRPr="002461F8">
        <w:rPr>
          <w:rFonts w:ascii="Arial" w:hAnsi="Arial" w:cs="Arial"/>
          <w:b/>
          <w:color w:val="263B97"/>
        </w:rPr>
        <w:t xml:space="preserve">Does the processing of your personal data involve automated individual decision-making, including profiling? </w:t>
      </w:r>
    </w:p>
    <w:p w14:paraId="0D14F739" w14:textId="77777777" w:rsidR="00C14972" w:rsidRPr="002461F8" w:rsidRDefault="00C14972" w:rsidP="00C14972">
      <w:pPr>
        <w:spacing w:after="0"/>
        <w:ind w:firstLine="709"/>
        <w:jc w:val="both"/>
        <w:rPr>
          <w:rFonts w:ascii="Arial" w:eastAsia="Times New Roman" w:hAnsi="Arial" w:cs="Arial"/>
          <w:color w:val="0070C0"/>
        </w:rPr>
      </w:pPr>
    </w:p>
    <w:p w14:paraId="3AA82C83" w14:textId="4B9ABF61" w:rsidR="00B1259A" w:rsidRPr="002461F8" w:rsidRDefault="00B66D43" w:rsidP="00B66D43">
      <w:pPr>
        <w:ind w:firstLine="708"/>
        <w:jc w:val="both"/>
        <w:rPr>
          <w:rFonts w:ascii="Arial" w:hAnsi="Arial" w:cs="Arial"/>
          <w:i/>
          <w:color w:val="808080" w:themeColor="background1" w:themeShade="80"/>
        </w:rPr>
      </w:pPr>
      <w:r w:rsidRPr="002461F8">
        <w:rPr>
          <w:rFonts w:ascii="Arial" w:hAnsi="Arial" w:cs="Arial"/>
        </w:rPr>
        <w:t>No</w:t>
      </w:r>
    </w:p>
    <w:sectPr w:rsidR="00B1259A" w:rsidRPr="002461F8" w:rsidSect="002461F8">
      <w:headerReference w:type="even" r:id="rId16"/>
      <w:headerReference w:type="default" r:id="rId17"/>
      <w:footerReference w:type="even" r:id="rId18"/>
      <w:footerReference w:type="default" r:id="rId19"/>
      <w:headerReference w:type="first" r:id="rId20"/>
      <w:footerReference w:type="first" r:id="rId21"/>
      <w:pgSz w:w="11900" w:h="16840"/>
      <w:pgMar w:top="2552"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61450" w14:textId="77777777" w:rsidR="00A26F27" w:rsidRDefault="00A26F27" w:rsidP="00447C9E">
      <w:pPr>
        <w:spacing w:after="0" w:line="240" w:lineRule="auto"/>
      </w:pPr>
      <w:r>
        <w:separator/>
      </w:r>
    </w:p>
  </w:endnote>
  <w:endnote w:type="continuationSeparator" w:id="0">
    <w:p w14:paraId="6A08B809" w14:textId="77777777" w:rsidR="00A26F27" w:rsidRDefault="00A26F27"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7DA6B" w14:textId="77777777" w:rsidR="00006C23" w:rsidRDefault="00006C2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D1BD" w14:textId="5169946F" w:rsidR="00447C9E" w:rsidRPr="00006C23" w:rsidRDefault="00A31015" w:rsidP="00006C23">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sidR="00704853">
      <w:rPr>
        <w:rFonts w:ascii="Arial" w:hAnsi="Arial"/>
        <w:color w:val="AFAFAF"/>
        <w:sz w:val="13"/>
      </w:rPr>
      <w:t xml:space="preserve"> </w:t>
    </w:r>
    <w:proofErr w:type="spellStart"/>
    <w:r w:rsidR="00704853">
      <w:rPr>
        <w:rFonts w:ascii="Arial" w:hAnsi="Arial"/>
        <w:color w:val="AFAFAF"/>
        <w:sz w:val="13"/>
      </w:rPr>
      <w:t>Pribinova</w:t>
    </w:r>
    <w:proofErr w:type="spellEnd"/>
    <w:r w:rsidR="00704853">
      <w:rPr>
        <w:rFonts w:ascii="Arial" w:hAnsi="Arial"/>
        <w:color w:val="AFAFAF"/>
        <w:sz w:val="13"/>
      </w:rPr>
      <w:t xml:space="preserve"> 40, 811 09 Bratislava, Slovak Republic, ID: </w:t>
    </w:r>
    <w:r>
      <w:rPr>
        <w:rFonts w:ascii="Arial" w:hAnsi="Arial"/>
        <w:color w:val="AFAFAF"/>
        <w:sz w:val="13"/>
      </w:rPr>
      <w:t>35 829</w:t>
    </w:r>
    <w:r w:rsidR="00704853">
      <w:rPr>
        <w:rFonts w:ascii="Arial" w:hAnsi="Arial"/>
        <w:color w:val="AFAFAF"/>
        <w:sz w:val="13"/>
      </w:rPr>
      <w:t> </w:t>
    </w:r>
    <w:r>
      <w:rPr>
        <w:rFonts w:ascii="Arial" w:hAnsi="Arial"/>
        <w:color w:val="AFAFAF"/>
        <w:sz w:val="13"/>
      </w:rPr>
      <w:t>052</w:t>
    </w:r>
    <w:r w:rsidR="00704853">
      <w:rPr>
        <w:rFonts w:ascii="Arial" w:hAnsi="Arial"/>
        <w:color w:val="AFAFAF"/>
        <w:sz w:val="13"/>
      </w:rPr>
      <w:t xml:space="preserve">, Commercial Registry </w:t>
    </w:r>
    <w:r>
      <w:rPr>
        <w:rFonts w:ascii="Arial" w:hAnsi="Arial"/>
        <w:color w:val="AFAFAF"/>
        <w:sz w:val="13"/>
      </w:rPr>
      <w:t>of the City Court Bratis</w:t>
    </w:r>
    <w:r w:rsidR="00704853">
      <w:rPr>
        <w:rFonts w:ascii="Arial" w:hAnsi="Arial"/>
        <w:color w:val="AFAFAF"/>
        <w:sz w:val="13"/>
      </w:rPr>
      <w:t>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533A8" w14:textId="77777777" w:rsidR="00006C23" w:rsidRDefault="00006C2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307B1" w14:textId="77777777" w:rsidR="00A26F27" w:rsidRDefault="00A26F27" w:rsidP="00447C9E">
      <w:pPr>
        <w:spacing w:after="0" w:line="240" w:lineRule="auto"/>
      </w:pPr>
      <w:r>
        <w:separator/>
      </w:r>
    </w:p>
  </w:footnote>
  <w:footnote w:type="continuationSeparator" w:id="0">
    <w:p w14:paraId="5E734715" w14:textId="77777777" w:rsidR="00A26F27" w:rsidRDefault="00A26F27"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D1A5" w14:textId="77777777" w:rsidR="00006C23" w:rsidRDefault="00006C2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6715" w14:textId="77777777" w:rsidR="00447C9E" w:rsidRDefault="00D00AF5">
    <w:pPr>
      <w:pStyle w:val="Hlavika"/>
    </w:pPr>
    <w:r>
      <w:rPr>
        <w:noProof/>
        <w:lang w:val="sk-SK" w:eastAsia="sk-SK"/>
      </w:rPr>
      <w:drawing>
        <wp:inline distT="0" distB="0" distL="0" distR="0" wp14:anchorId="01871702" wp14:editId="368A5030">
          <wp:extent cx="5687568" cy="283464"/>
          <wp:effectExtent l="0" t="0" r="2540" b="0"/>
          <wp:docPr id="78900614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38872" w14:textId="77777777" w:rsidR="00006C23" w:rsidRDefault="00006C2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7D46"/>
      </v:shape>
    </w:pict>
  </w:numPicBullet>
  <w:abstractNum w:abstractNumId="0" w15:restartNumberingAfterBreak="0">
    <w:nsid w:val="03A44BD8"/>
    <w:multiLevelType w:val="hybridMultilevel"/>
    <w:tmpl w:val="BBB6C1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1C575B68"/>
    <w:multiLevelType w:val="hybridMultilevel"/>
    <w:tmpl w:val="C280253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35D258A"/>
    <w:multiLevelType w:val="hybridMultilevel"/>
    <w:tmpl w:val="A8BEF1C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E365938"/>
    <w:multiLevelType w:val="hybridMultilevel"/>
    <w:tmpl w:val="11C61B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F5026E4"/>
    <w:multiLevelType w:val="hybridMultilevel"/>
    <w:tmpl w:val="43A8F41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DC4E00"/>
    <w:multiLevelType w:val="hybridMultilevel"/>
    <w:tmpl w:val="4030CF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72725B17"/>
    <w:multiLevelType w:val="hybridMultilevel"/>
    <w:tmpl w:val="8064D9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FE268CA"/>
    <w:multiLevelType w:val="hybridMultilevel"/>
    <w:tmpl w:val="9524F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02186679">
    <w:abstractNumId w:val="9"/>
  </w:num>
  <w:num w:numId="2" w16cid:durableId="802964179">
    <w:abstractNumId w:val="3"/>
  </w:num>
  <w:num w:numId="3" w16cid:durableId="60298036">
    <w:abstractNumId w:val="5"/>
  </w:num>
  <w:num w:numId="4" w16cid:durableId="423301214">
    <w:abstractNumId w:val="11"/>
  </w:num>
  <w:num w:numId="5" w16cid:durableId="512572787">
    <w:abstractNumId w:val="6"/>
  </w:num>
  <w:num w:numId="6" w16cid:durableId="838158306">
    <w:abstractNumId w:val="12"/>
  </w:num>
  <w:num w:numId="7" w16cid:durableId="1587223449">
    <w:abstractNumId w:val="13"/>
  </w:num>
  <w:num w:numId="8" w16cid:durableId="557715541">
    <w:abstractNumId w:val="1"/>
  </w:num>
  <w:num w:numId="9" w16cid:durableId="464741703">
    <w:abstractNumId w:val="7"/>
  </w:num>
  <w:num w:numId="10" w16cid:durableId="547647109">
    <w:abstractNumId w:val="14"/>
  </w:num>
  <w:num w:numId="11" w16cid:durableId="1298610440">
    <w:abstractNumId w:val="10"/>
  </w:num>
  <w:num w:numId="12" w16cid:durableId="586035200">
    <w:abstractNumId w:val="15"/>
  </w:num>
  <w:num w:numId="13" w16cid:durableId="1795365527">
    <w:abstractNumId w:val="0"/>
  </w:num>
  <w:num w:numId="14" w16cid:durableId="1147475553">
    <w:abstractNumId w:val="8"/>
  </w:num>
  <w:num w:numId="15" w16cid:durableId="1786734025">
    <w:abstractNumId w:val="2"/>
  </w:num>
  <w:num w:numId="16" w16cid:durableId="1255834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40"/>
    <w:rsid w:val="00000681"/>
    <w:rsid w:val="00006C23"/>
    <w:rsid w:val="00011A73"/>
    <w:rsid w:val="00024A3A"/>
    <w:rsid w:val="00041BEE"/>
    <w:rsid w:val="00056109"/>
    <w:rsid w:val="00086EAD"/>
    <w:rsid w:val="00090431"/>
    <w:rsid w:val="000A0BE7"/>
    <w:rsid w:val="000A6A9A"/>
    <w:rsid w:val="000C1A31"/>
    <w:rsid w:val="000D18C8"/>
    <w:rsid w:val="000D3F33"/>
    <w:rsid w:val="000E16AA"/>
    <w:rsid w:val="00126A06"/>
    <w:rsid w:val="0012729A"/>
    <w:rsid w:val="001309D4"/>
    <w:rsid w:val="001523A0"/>
    <w:rsid w:val="00167BCA"/>
    <w:rsid w:val="00170543"/>
    <w:rsid w:val="001B239D"/>
    <w:rsid w:val="001B33E9"/>
    <w:rsid w:val="001B3FB7"/>
    <w:rsid w:val="001B59E7"/>
    <w:rsid w:val="001C709D"/>
    <w:rsid w:val="001D0591"/>
    <w:rsid w:val="001D1C08"/>
    <w:rsid w:val="001E0635"/>
    <w:rsid w:val="001E2A69"/>
    <w:rsid w:val="00201BAE"/>
    <w:rsid w:val="00202DF8"/>
    <w:rsid w:val="002216B7"/>
    <w:rsid w:val="00244FB3"/>
    <w:rsid w:val="002461F8"/>
    <w:rsid w:val="00265FD2"/>
    <w:rsid w:val="00267A16"/>
    <w:rsid w:val="002B1BB7"/>
    <w:rsid w:val="002C7673"/>
    <w:rsid w:val="002D0583"/>
    <w:rsid w:val="002E12A4"/>
    <w:rsid w:val="003016BB"/>
    <w:rsid w:val="0030303E"/>
    <w:rsid w:val="00303451"/>
    <w:rsid w:val="00321513"/>
    <w:rsid w:val="00347721"/>
    <w:rsid w:val="00362A58"/>
    <w:rsid w:val="003638EB"/>
    <w:rsid w:val="00394BAD"/>
    <w:rsid w:val="003A21F0"/>
    <w:rsid w:val="003A310D"/>
    <w:rsid w:val="003A569C"/>
    <w:rsid w:val="003B5EBE"/>
    <w:rsid w:val="003B6CB4"/>
    <w:rsid w:val="003D1F01"/>
    <w:rsid w:val="003D37A8"/>
    <w:rsid w:val="003E5D4B"/>
    <w:rsid w:val="003F2479"/>
    <w:rsid w:val="003F3F6B"/>
    <w:rsid w:val="003F45CB"/>
    <w:rsid w:val="004012E0"/>
    <w:rsid w:val="00425594"/>
    <w:rsid w:val="00435CF5"/>
    <w:rsid w:val="00447C9E"/>
    <w:rsid w:val="00452B83"/>
    <w:rsid w:val="00480274"/>
    <w:rsid w:val="00491744"/>
    <w:rsid w:val="004C470E"/>
    <w:rsid w:val="004C60A7"/>
    <w:rsid w:val="004C65FA"/>
    <w:rsid w:val="004C7360"/>
    <w:rsid w:val="004E2C21"/>
    <w:rsid w:val="004E3669"/>
    <w:rsid w:val="004E39F3"/>
    <w:rsid w:val="004F28FD"/>
    <w:rsid w:val="004F699A"/>
    <w:rsid w:val="0050666C"/>
    <w:rsid w:val="0051684C"/>
    <w:rsid w:val="00521827"/>
    <w:rsid w:val="005222A3"/>
    <w:rsid w:val="0053336C"/>
    <w:rsid w:val="00552172"/>
    <w:rsid w:val="005677B6"/>
    <w:rsid w:val="0057780D"/>
    <w:rsid w:val="00585CAB"/>
    <w:rsid w:val="005956B2"/>
    <w:rsid w:val="005A7222"/>
    <w:rsid w:val="005A7502"/>
    <w:rsid w:val="005A7D08"/>
    <w:rsid w:val="005B0D9C"/>
    <w:rsid w:val="005B498D"/>
    <w:rsid w:val="005C42BD"/>
    <w:rsid w:val="005C6CD7"/>
    <w:rsid w:val="005D32DD"/>
    <w:rsid w:val="005D540A"/>
    <w:rsid w:val="005F6D6C"/>
    <w:rsid w:val="006018B1"/>
    <w:rsid w:val="00605E29"/>
    <w:rsid w:val="00615AA2"/>
    <w:rsid w:val="006470DA"/>
    <w:rsid w:val="00655C85"/>
    <w:rsid w:val="00674FD2"/>
    <w:rsid w:val="00680B5D"/>
    <w:rsid w:val="00686252"/>
    <w:rsid w:val="006A090E"/>
    <w:rsid w:val="006A1B70"/>
    <w:rsid w:val="006B4AE0"/>
    <w:rsid w:val="006B6EF4"/>
    <w:rsid w:val="006F4829"/>
    <w:rsid w:val="00703C02"/>
    <w:rsid w:val="00704853"/>
    <w:rsid w:val="00704BBB"/>
    <w:rsid w:val="007076FE"/>
    <w:rsid w:val="00742919"/>
    <w:rsid w:val="00747D85"/>
    <w:rsid w:val="0076281C"/>
    <w:rsid w:val="00763563"/>
    <w:rsid w:val="0077620D"/>
    <w:rsid w:val="00785BDE"/>
    <w:rsid w:val="0079045B"/>
    <w:rsid w:val="007978A0"/>
    <w:rsid w:val="007A1522"/>
    <w:rsid w:val="007A2C47"/>
    <w:rsid w:val="007A73BF"/>
    <w:rsid w:val="007B55AD"/>
    <w:rsid w:val="007D0453"/>
    <w:rsid w:val="007D131B"/>
    <w:rsid w:val="007E6C08"/>
    <w:rsid w:val="007F1DDD"/>
    <w:rsid w:val="007F31C2"/>
    <w:rsid w:val="00805A4F"/>
    <w:rsid w:val="0082077C"/>
    <w:rsid w:val="00845356"/>
    <w:rsid w:val="008500C7"/>
    <w:rsid w:val="008630D0"/>
    <w:rsid w:val="00863235"/>
    <w:rsid w:val="0087570F"/>
    <w:rsid w:val="008829A9"/>
    <w:rsid w:val="008867FF"/>
    <w:rsid w:val="00896915"/>
    <w:rsid w:val="008B6481"/>
    <w:rsid w:val="008C05BD"/>
    <w:rsid w:val="008D1416"/>
    <w:rsid w:val="00905B30"/>
    <w:rsid w:val="00911651"/>
    <w:rsid w:val="009156FA"/>
    <w:rsid w:val="00916AC7"/>
    <w:rsid w:val="00916E26"/>
    <w:rsid w:val="00936A08"/>
    <w:rsid w:val="0096292E"/>
    <w:rsid w:val="009655B3"/>
    <w:rsid w:val="009741CF"/>
    <w:rsid w:val="009A3B11"/>
    <w:rsid w:val="009A540B"/>
    <w:rsid w:val="009B552B"/>
    <w:rsid w:val="009C66C4"/>
    <w:rsid w:val="009E524E"/>
    <w:rsid w:val="009F15AF"/>
    <w:rsid w:val="009F2A6B"/>
    <w:rsid w:val="009F688D"/>
    <w:rsid w:val="00A051FE"/>
    <w:rsid w:val="00A05DA3"/>
    <w:rsid w:val="00A06624"/>
    <w:rsid w:val="00A2325D"/>
    <w:rsid w:val="00A258AB"/>
    <w:rsid w:val="00A26F27"/>
    <w:rsid w:val="00A30550"/>
    <w:rsid w:val="00A31015"/>
    <w:rsid w:val="00A3340B"/>
    <w:rsid w:val="00A426FD"/>
    <w:rsid w:val="00A46F86"/>
    <w:rsid w:val="00A61A5E"/>
    <w:rsid w:val="00A704B8"/>
    <w:rsid w:val="00A73008"/>
    <w:rsid w:val="00A76883"/>
    <w:rsid w:val="00A845E3"/>
    <w:rsid w:val="00AA744C"/>
    <w:rsid w:val="00AD113E"/>
    <w:rsid w:val="00AD35DF"/>
    <w:rsid w:val="00AD641A"/>
    <w:rsid w:val="00AF2AD1"/>
    <w:rsid w:val="00AF469C"/>
    <w:rsid w:val="00B00F37"/>
    <w:rsid w:val="00B0245C"/>
    <w:rsid w:val="00B113A2"/>
    <w:rsid w:val="00B1259A"/>
    <w:rsid w:val="00B17AF4"/>
    <w:rsid w:val="00B2467F"/>
    <w:rsid w:val="00B40DB4"/>
    <w:rsid w:val="00B54FF7"/>
    <w:rsid w:val="00B60E36"/>
    <w:rsid w:val="00B66D43"/>
    <w:rsid w:val="00B74973"/>
    <w:rsid w:val="00B77918"/>
    <w:rsid w:val="00B91BE0"/>
    <w:rsid w:val="00BA1EED"/>
    <w:rsid w:val="00BA2C16"/>
    <w:rsid w:val="00BA3FA7"/>
    <w:rsid w:val="00BA6A1C"/>
    <w:rsid w:val="00BA7EFB"/>
    <w:rsid w:val="00BC4987"/>
    <w:rsid w:val="00BD5078"/>
    <w:rsid w:val="00BE34C3"/>
    <w:rsid w:val="00BE70E0"/>
    <w:rsid w:val="00BE73A8"/>
    <w:rsid w:val="00C03C9D"/>
    <w:rsid w:val="00C0520F"/>
    <w:rsid w:val="00C05E6B"/>
    <w:rsid w:val="00C0628A"/>
    <w:rsid w:val="00C14972"/>
    <w:rsid w:val="00C15B4F"/>
    <w:rsid w:val="00C21B75"/>
    <w:rsid w:val="00C31542"/>
    <w:rsid w:val="00C33B81"/>
    <w:rsid w:val="00C36A21"/>
    <w:rsid w:val="00C42985"/>
    <w:rsid w:val="00C538A8"/>
    <w:rsid w:val="00C7585B"/>
    <w:rsid w:val="00C961C5"/>
    <w:rsid w:val="00CA74F7"/>
    <w:rsid w:val="00CB1A52"/>
    <w:rsid w:val="00CB7357"/>
    <w:rsid w:val="00CE2E56"/>
    <w:rsid w:val="00D00AF5"/>
    <w:rsid w:val="00D10B33"/>
    <w:rsid w:val="00D1281F"/>
    <w:rsid w:val="00D1684E"/>
    <w:rsid w:val="00D17532"/>
    <w:rsid w:val="00D23640"/>
    <w:rsid w:val="00D31D79"/>
    <w:rsid w:val="00D42363"/>
    <w:rsid w:val="00D629B2"/>
    <w:rsid w:val="00D837A4"/>
    <w:rsid w:val="00DB052B"/>
    <w:rsid w:val="00DC270A"/>
    <w:rsid w:val="00DC7390"/>
    <w:rsid w:val="00DD6C31"/>
    <w:rsid w:val="00DE0D4B"/>
    <w:rsid w:val="00DE5C09"/>
    <w:rsid w:val="00DE6155"/>
    <w:rsid w:val="00DF7D69"/>
    <w:rsid w:val="00E14CC9"/>
    <w:rsid w:val="00E23A1A"/>
    <w:rsid w:val="00E31175"/>
    <w:rsid w:val="00E41F57"/>
    <w:rsid w:val="00E64350"/>
    <w:rsid w:val="00E66861"/>
    <w:rsid w:val="00E92FAD"/>
    <w:rsid w:val="00EA3582"/>
    <w:rsid w:val="00EA362C"/>
    <w:rsid w:val="00EB5012"/>
    <w:rsid w:val="00ED004A"/>
    <w:rsid w:val="00ED4602"/>
    <w:rsid w:val="00EF3F91"/>
    <w:rsid w:val="00F07892"/>
    <w:rsid w:val="00F13F78"/>
    <w:rsid w:val="00F161F4"/>
    <w:rsid w:val="00F21FEF"/>
    <w:rsid w:val="00F25053"/>
    <w:rsid w:val="00F61B62"/>
    <w:rsid w:val="00F63A86"/>
    <w:rsid w:val="00F65D40"/>
    <w:rsid w:val="00F84033"/>
    <w:rsid w:val="00FA07FB"/>
    <w:rsid w:val="00FA31C5"/>
    <w:rsid w:val="00FB2417"/>
    <w:rsid w:val="00FC1D11"/>
    <w:rsid w:val="00FC5D4F"/>
    <w:rsid w:val="00FD0D79"/>
    <w:rsid w:val="00FD5C77"/>
    <w:rsid w:val="00FE07A8"/>
    <w:rsid w:val="00FE1102"/>
    <w:rsid w:val="00FF3F2D"/>
    <w:rsid w:val="00FF70D9"/>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paragraph" w:styleId="Nadpis3">
    <w:name w:val="heading 3"/>
    <w:basedOn w:val="Normlny"/>
    <w:link w:val="Nadpis3Char"/>
    <w:uiPriority w:val="9"/>
    <w:qFormat/>
    <w:rsid w:val="003D37A8"/>
    <w:pPr>
      <w:spacing w:before="100" w:beforeAutospacing="1" w:after="100" w:afterAutospacing="1" w:line="240" w:lineRule="auto"/>
      <w:outlineLvl w:val="2"/>
    </w:pPr>
    <w:rPr>
      <w:rFonts w:ascii="Times New Roman" w:eastAsia="Times New Roman" w:hAnsi="Times New Roman"/>
      <w:b/>
      <w:bCs/>
      <w:sz w:val="27"/>
      <w:szCs w:val="27"/>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paragraph" w:styleId="Revzia">
    <w:name w:val="Revision"/>
    <w:hidden/>
    <w:uiPriority w:val="99"/>
    <w:semiHidden/>
    <w:rsid w:val="0096292E"/>
    <w:rPr>
      <w:rFonts w:ascii="Calibri" w:eastAsia="Calibri" w:hAnsi="Calibri" w:cs="Times New Roman"/>
      <w:sz w:val="22"/>
      <w:szCs w:val="22"/>
      <w:lang w:eastAsia="en-US"/>
    </w:rPr>
  </w:style>
  <w:style w:type="character" w:customStyle="1" w:styleId="Nadpis3Char">
    <w:name w:val="Nadpis 3 Char"/>
    <w:basedOn w:val="Predvolenpsmoodseku"/>
    <w:link w:val="Nadpis3"/>
    <w:uiPriority w:val="9"/>
    <w:rsid w:val="003D37A8"/>
    <w:rPr>
      <w:rFonts w:ascii="Times New Roman" w:eastAsia="Times New Roman" w:hAnsi="Times New Roman" w:cs="Times New Roman"/>
      <w:b/>
      <w:bCs/>
      <w:sz w:val="27"/>
      <w:szCs w:val="27"/>
      <w:lang w:val="sk-SK" w:eastAsia="sk-SK"/>
    </w:rPr>
  </w:style>
  <w:style w:type="character" w:styleId="Vrazn">
    <w:name w:val="Strong"/>
    <w:basedOn w:val="Predvolenpsmoodseku"/>
    <w:uiPriority w:val="22"/>
    <w:qFormat/>
    <w:rsid w:val="003D37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6964">
      <w:bodyDiv w:val="1"/>
      <w:marLeft w:val="0"/>
      <w:marRight w:val="0"/>
      <w:marTop w:val="0"/>
      <w:marBottom w:val="0"/>
      <w:divBdr>
        <w:top w:val="none" w:sz="0" w:space="0" w:color="auto"/>
        <w:left w:val="none" w:sz="0" w:space="0" w:color="auto"/>
        <w:bottom w:val="none" w:sz="0" w:space="0" w:color="auto"/>
        <w:right w:val="none" w:sz="0" w:space="0" w:color="auto"/>
      </w:divBdr>
      <w:divsChild>
        <w:div w:id="1962494507">
          <w:marLeft w:val="0"/>
          <w:marRight w:val="0"/>
          <w:marTop w:val="0"/>
          <w:marBottom w:val="0"/>
          <w:divBdr>
            <w:top w:val="none" w:sz="0" w:space="0" w:color="auto"/>
            <w:left w:val="none" w:sz="0" w:space="0" w:color="auto"/>
            <w:bottom w:val="none" w:sz="0" w:space="0" w:color="auto"/>
            <w:right w:val="none" w:sz="0" w:space="0" w:color="auto"/>
          </w:divBdr>
        </w:div>
      </w:divsChild>
    </w:div>
    <w:div w:id="154953230">
      <w:bodyDiv w:val="1"/>
      <w:marLeft w:val="0"/>
      <w:marRight w:val="0"/>
      <w:marTop w:val="0"/>
      <w:marBottom w:val="0"/>
      <w:divBdr>
        <w:top w:val="none" w:sz="0" w:space="0" w:color="auto"/>
        <w:left w:val="none" w:sz="0" w:space="0" w:color="auto"/>
        <w:bottom w:val="none" w:sz="0" w:space="0" w:color="auto"/>
        <w:right w:val="none" w:sz="0" w:space="0" w:color="auto"/>
      </w:divBdr>
      <w:divsChild>
        <w:div w:id="1642880997">
          <w:marLeft w:val="0"/>
          <w:marRight w:val="0"/>
          <w:marTop w:val="0"/>
          <w:marBottom w:val="0"/>
          <w:divBdr>
            <w:top w:val="none" w:sz="0" w:space="0" w:color="auto"/>
            <w:left w:val="none" w:sz="0" w:space="0" w:color="auto"/>
            <w:bottom w:val="none" w:sz="0" w:space="0" w:color="auto"/>
            <w:right w:val="none" w:sz="0" w:space="0" w:color="auto"/>
          </w:divBdr>
        </w:div>
      </w:divsChild>
    </w:div>
    <w:div w:id="604921515">
      <w:bodyDiv w:val="1"/>
      <w:marLeft w:val="0"/>
      <w:marRight w:val="0"/>
      <w:marTop w:val="0"/>
      <w:marBottom w:val="0"/>
      <w:divBdr>
        <w:top w:val="none" w:sz="0" w:space="0" w:color="auto"/>
        <w:left w:val="none" w:sz="0" w:space="0" w:color="auto"/>
        <w:bottom w:val="none" w:sz="0" w:space="0" w:color="auto"/>
        <w:right w:val="none" w:sz="0" w:space="0" w:color="auto"/>
      </w:divBdr>
      <w:divsChild>
        <w:div w:id="510602644">
          <w:marLeft w:val="0"/>
          <w:marRight w:val="0"/>
          <w:marTop w:val="0"/>
          <w:marBottom w:val="0"/>
          <w:divBdr>
            <w:top w:val="none" w:sz="0" w:space="0" w:color="auto"/>
            <w:left w:val="none" w:sz="0" w:space="0" w:color="auto"/>
            <w:bottom w:val="none" w:sz="0" w:space="0" w:color="auto"/>
            <w:right w:val="none" w:sz="0" w:space="0" w:color="auto"/>
          </w:divBdr>
        </w:div>
      </w:divsChild>
    </w:div>
    <w:div w:id="690689710">
      <w:bodyDiv w:val="1"/>
      <w:marLeft w:val="0"/>
      <w:marRight w:val="0"/>
      <w:marTop w:val="0"/>
      <w:marBottom w:val="0"/>
      <w:divBdr>
        <w:top w:val="none" w:sz="0" w:space="0" w:color="auto"/>
        <w:left w:val="none" w:sz="0" w:space="0" w:color="auto"/>
        <w:bottom w:val="none" w:sz="0" w:space="0" w:color="auto"/>
        <w:right w:val="none" w:sz="0" w:space="0" w:color="auto"/>
      </w:divBdr>
      <w:divsChild>
        <w:div w:id="708605711">
          <w:marLeft w:val="0"/>
          <w:marRight w:val="0"/>
          <w:marTop w:val="0"/>
          <w:marBottom w:val="0"/>
          <w:divBdr>
            <w:top w:val="none" w:sz="0" w:space="0" w:color="auto"/>
            <w:left w:val="none" w:sz="0" w:space="0" w:color="auto"/>
            <w:bottom w:val="none" w:sz="0" w:space="0" w:color="auto"/>
            <w:right w:val="none" w:sz="0" w:space="0" w:color="auto"/>
          </w:divBdr>
        </w:div>
      </w:divsChild>
    </w:div>
    <w:div w:id="795177303">
      <w:bodyDiv w:val="1"/>
      <w:marLeft w:val="0"/>
      <w:marRight w:val="0"/>
      <w:marTop w:val="0"/>
      <w:marBottom w:val="0"/>
      <w:divBdr>
        <w:top w:val="none" w:sz="0" w:space="0" w:color="auto"/>
        <w:left w:val="none" w:sz="0" w:space="0" w:color="auto"/>
        <w:bottom w:val="none" w:sz="0" w:space="0" w:color="auto"/>
        <w:right w:val="none" w:sz="0" w:space="0" w:color="auto"/>
      </w:divBdr>
      <w:divsChild>
        <w:div w:id="1491873876">
          <w:marLeft w:val="0"/>
          <w:marRight w:val="0"/>
          <w:marTop w:val="0"/>
          <w:marBottom w:val="0"/>
          <w:divBdr>
            <w:top w:val="none" w:sz="0" w:space="0" w:color="auto"/>
            <w:left w:val="none" w:sz="0" w:space="0" w:color="auto"/>
            <w:bottom w:val="none" w:sz="0" w:space="0" w:color="auto"/>
            <w:right w:val="none" w:sz="0" w:space="0" w:color="auto"/>
          </w:divBdr>
        </w:div>
      </w:divsChild>
    </w:div>
    <w:div w:id="841044647">
      <w:bodyDiv w:val="1"/>
      <w:marLeft w:val="0"/>
      <w:marRight w:val="0"/>
      <w:marTop w:val="0"/>
      <w:marBottom w:val="0"/>
      <w:divBdr>
        <w:top w:val="none" w:sz="0" w:space="0" w:color="auto"/>
        <w:left w:val="none" w:sz="0" w:space="0" w:color="auto"/>
        <w:bottom w:val="none" w:sz="0" w:space="0" w:color="auto"/>
        <w:right w:val="none" w:sz="0" w:space="0" w:color="auto"/>
      </w:divBdr>
      <w:divsChild>
        <w:div w:id="2059745348">
          <w:marLeft w:val="0"/>
          <w:marRight w:val="0"/>
          <w:marTop w:val="0"/>
          <w:marBottom w:val="0"/>
          <w:divBdr>
            <w:top w:val="none" w:sz="0" w:space="0" w:color="auto"/>
            <w:left w:val="none" w:sz="0" w:space="0" w:color="auto"/>
            <w:bottom w:val="none" w:sz="0" w:space="0" w:color="auto"/>
            <w:right w:val="none" w:sz="0" w:space="0" w:color="auto"/>
          </w:divBdr>
        </w:div>
      </w:divsChild>
    </w:div>
    <w:div w:id="900142309">
      <w:bodyDiv w:val="1"/>
      <w:marLeft w:val="0"/>
      <w:marRight w:val="0"/>
      <w:marTop w:val="0"/>
      <w:marBottom w:val="0"/>
      <w:divBdr>
        <w:top w:val="none" w:sz="0" w:space="0" w:color="auto"/>
        <w:left w:val="none" w:sz="0" w:space="0" w:color="auto"/>
        <w:bottom w:val="none" w:sz="0" w:space="0" w:color="auto"/>
        <w:right w:val="none" w:sz="0" w:space="0" w:color="auto"/>
      </w:divBdr>
      <w:divsChild>
        <w:div w:id="2040472937">
          <w:marLeft w:val="0"/>
          <w:marRight w:val="0"/>
          <w:marTop w:val="0"/>
          <w:marBottom w:val="0"/>
          <w:divBdr>
            <w:top w:val="none" w:sz="0" w:space="0" w:color="auto"/>
            <w:left w:val="none" w:sz="0" w:space="0" w:color="auto"/>
            <w:bottom w:val="none" w:sz="0" w:space="0" w:color="auto"/>
            <w:right w:val="none" w:sz="0" w:space="0" w:color="auto"/>
          </w:divBdr>
        </w:div>
      </w:divsChild>
    </w:div>
    <w:div w:id="955940477">
      <w:bodyDiv w:val="1"/>
      <w:marLeft w:val="0"/>
      <w:marRight w:val="0"/>
      <w:marTop w:val="0"/>
      <w:marBottom w:val="0"/>
      <w:divBdr>
        <w:top w:val="none" w:sz="0" w:space="0" w:color="auto"/>
        <w:left w:val="none" w:sz="0" w:space="0" w:color="auto"/>
        <w:bottom w:val="none" w:sz="0" w:space="0" w:color="auto"/>
        <w:right w:val="none" w:sz="0" w:space="0" w:color="auto"/>
      </w:divBdr>
      <w:divsChild>
        <w:div w:id="1312175863">
          <w:marLeft w:val="0"/>
          <w:marRight w:val="0"/>
          <w:marTop w:val="0"/>
          <w:marBottom w:val="0"/>
          <w:divBdr>
            <w:top w:val="none" w:sz="0" w:space="0" w:color="auto"/>
            <w:left w:val="none" w:sz="0" w:space="0" w:color="auto"/>
            <w:bottom w:val="none" w:sz="0" w:space="0" w:color="auto"/>
            <w:right w:val="none" w:sz="0" w:space="0" w:color="auto"/>
          </w:divBdr>
        </w:div>
      </w:divsChild>
    </w:div>
    <w:div w:id="970671879">
      <w:bodyDiv w:val="1"/>
      <w:marLeft w:val="0"/>
      <w:marRight w:val="0"/>
      <w:marTop w:val="0"/>
      <w:marBottom w:val="0"/>
      <w:divBdr>
        <w:top w:val="none" w:sz="0" w:space="0" w:color="auto"/>
        <w:left w:val="none" w:sz="0" w:space="0" w:color="auto"/>
        <w:bottom w:val="none" w:sz="0" w:space="0" w:color="auto"/>
        <w:right w:val="none" w:sz="0" w:space="0" w:color="auto"/>
      </w:divBdr>
      <w:divsChild>
        <w:div w:id="724253935">
          <w:marLeft w:val="0"/>
          <w:marRight w:val="0"/>
          <w:marTop w:val="0"/>
          <w:marBottom w:val="0"/>
          <w:divBdr>
            <w:top w:val="none" w:sz="0" w:space="0" w:color="auto"/>
            <w:left w:val="none" w:sz="0" w:space="0" w:color="auto"/>
            <w:bottom w:val="none" w:sz="0" w:space="0" w:color="auto"/>
            <w:right w:val="none" w:sz="0" w:space="0" w:color="auto"/>
          </w:divBdr>
        </w:div>
      </w:divsChild>
    </w:div>
    <w:div w:id="1112162337">
      <w:bodyDiv w:val="1"/>
      <w:marLeft w:val="0"/>
      <w:marRight w:val="0"/>
      <w:marTop w:val="0"/>
      <w:marBottom w:val="0"/>
      <w:divBdr>
        <w:top w:val="none" w:sz="0" w:space="0" w:color="auto"/>
        <w:left w:val="none" w:sz="0" w:space="0" w:color="auto"/>
        <w:bottom w:val="none" w:sz="0" w:space="0" w:color="auto"/>
        <w:right w:val="none" w:sz="0" w:space="0" w:color="auto"/>
      </w:divBdr>
      <w:divsChild>
        <w:div w:id="2101636622">
          <w:marLeft w:val="0"/>
          <w:marRight w:val="0"/>
          <w:marTop w:val="0"/>
          <w:marBottom w:val="0"/>
          <w:divBdr>
            <w:top w:val="none" w:sz="0" w:space="0" w:color="auto"/>
            <w:left w:val="none" w:sz="0" w:space="0" w:color="auto"/>
            <w:bottom w:val="none" w:sz="0" w:space="0" w:color="auto"/>
            <w:right w:val="none" w:sz="0" w:space="0" w:color="auto"/>
          </w:divBdr>
        </w:div>
      </w:divsChild>
    </w:div>
    <w:div w:id="1231504503">
      <w:bodyDiv w:val="1"/>
      <w:marLeft w:val="0"/>
      <w:marRight w:val="0"/>
      <w:marTop w:val="0"/>
      <w:marBottom w:val="0"/>
      <w:divBdr>
        <w:top w:val="none" w:sz="0" w:space="0" w:color="auto"/>
        <w:left w:val="none" w:sz="0" w:space="0" w:color="auto"/>
        <w:bottom w:val="none" w:sz="0" w:space="0" w:color="auto"/>
        <w:right w:val="none" w:sz="0" w:space="0" w:color="auto"/>
      </w:divBdr>
      <w:divsChild>
        <w:div w:id="245186052">
          <w:marLeft w:val="0"/>
          <w:marRight w:val="0"/>
          <w:marTop w:val="0"/>
          <w:marBottom w:val="0"/>
          <w:divBdr>
            <w:top w:val="none" w:sz="0" w:space="0" w:color="auto"/>
            <w:left w:val="none" w:sz="0" w:space="0" w:color="auto"/>
            <w:bottom w:val="none" w:sz="0" w:space="0" w:color="auto"/>
            <w:right w:val="none" w:sz="0" w:space="0" w:color="auto"/>
          </w:divBdr>
        </w:div>
      </w:divsChild>
    </w:div>
    <w:div w:id="1232152711">
      <w:bodyDiv w:val="1"/>
      <w:marLeft w:val="0"/>
      <w:marRight w:val="0"/>
      <w:marTop w:val="0"/>
      <w:marBottom w:val="0"/>
      <w:divBdr>
        <w:top w:val="none" w:sz="0" w:space="0" w:color="auto"/>
        <w:left w:val="none" w:sz="0" w:space="0" w:color="auto"/>
        <w:bottom w:val="none" w:sz="0" w:space="0" w:color="auto"/>
        <w:right w:val="none" w:sz="0" w:space="0" w:color="auto"/>
      </w:divBdr>
      <w:divsChild>
        <w:div w:id="2513271">
          <w:marLeft w:val="0"/>
          <w:marRight w:val="0"/>
          <w:marTop w:val="0"/>
          <w:marBottom w:val="0"/>
          <w:divBdr>
            <w:top w:val="none" w:sz="0" w:space="0" w:color="auto"/>
            <w:left w:val="none" w:sz="0" w:space="0" w:color="auto"/>
            <w:bottom w:val="none" w:sz="0" w:space="0" w:color="auto"/>
            <w:right w:val="none" w:sz="0" w:space="0" w:color="auto"/>
          </w:divBdr>
        </w:div>
      </w:divsChild>
    </w:div>
    <w:div w:id="1250387179">
      <w:bodyDiv w:val="1"/>
      <w:marLeft w:val="0"/>
      <w:marRight w:val="0"/>
      <w:marTop w:val="0"/>
      <w:marBottom w:val="0"/>
      <w:divBdr>
        <w:top w:val="none" w:sz="0" w:space="0" w:color="auto"/>
        <w:left w:val="none" w:sz="0" w:space="0" w:color="auto"/>
        <w:bottom w:val="none" w:sz="0" w:space="0" w:color="auto"/>
        <w:right w:val="none" w:sz="0" w:space="0" w:color="auto"/>
      </w:divBdr>
      <w:divsChild>
        <w:div w:id="1862012624">
          <w:marLeft w:val="0"/>
          <w:marRight w:val="0"/>
          <w:marTop w:val="0"/>
          <w:marBottom w:val="0"/>
          <w:divBdr>
            <w:top w:val="none" w:sz="0" w:space="0" w:color="auto"/>
            <w:left w:val="none" w:sz="0" w:space="0" w:color="auto"/>
            <w:bottom w:val="none" w:sz="0" w:space="0" w:color="auto"/>
            <w:right w:val="none" w:sz="0" w:space="0" w:color="auto"/>
          </w:divBdr>
        </w:div>
      </w:divsChild>
    </w:div>
    <w:div w:id="1291278468">
      <w:bodyDiv w:val="1"/>
      <w:marLeft w:val="0"/>
      <w:marRight w:val="0"/>
      <w:marTop w:val="0"/>
      <w:marBottom w:val="0"/>
      <w:divBdr>
        <w:top w:val="none" w:sz="0" w:space="0" w:color="auto"/>
        <w:left w:val="none" w:sz="0" w:space="0" w:color="auto"/>
        <w:bottom w:val="none" w:sz="0" w:space="0" w:color="auto"/>
        <w:right w:val="none" w:sz="0" w:space="0" w:color="auto"/>
      </w:divBdr>
      <w:divsChild>
        <w:div w:id="353846415">
          <w:marLeft w:val="0"/>
          <w:marRight w:val="0"/>
          <w:marTop w:val="0"/>
          <w:marBottom w:val="0"/>
          <w:divBdr>
            <w:top w:val="none" w:sz="0" w:space="0" w:color="auto"/>
            <w:left w:val="none" w:sz="0" w:space="0" w:color="auto"/>
            <w:bottom w:val="none" w:sz="0" w:space="0" w:color="auto"/>
            <w:right w:val="none" w:sz="0" w:space="0" w:color="auto"/>
          </w:divBdr>
        </w:div>
      </w:divsChild>
    </w:div>
    <w:div w:id="1409227693">
      <w:bodyDiv w:val="1"/>
      <w:marLeft w:val="0"/>
      <w:marRight w:val="0"/>
      <w:marTop w:val="0"/>
      <w:marBottom w:val="0"/>
      <w:divBdr>
        <w:top w:val="none" w:sz="0" w:space="0" w:color="auto"/>
        <w:left w:val="none" w:sz="0" w:space="0" w:color="auto"/>
        <w:bottom w:val="none" w:sz="0" w:space="0" w:color="auto"/>
        <w:right w:val="none" w:sz="0" w:space="0" w:color="auto"/>
      </w:divBdr>
      <w:divsChild>
        <w:div w:id="297146445">
          <w:marLeft w:val="0"/>
          <w:marRight w:val="0"/>
          <w:marTop w:val="0"/>
          <w:marBottom w:val="0"/>
          <w:divBdr>
            <w:top w:val="none" w:sz="0" w:space="0" w:color="auto"/>
            <w:left w:val="none" w:sz="0" w:space="0" w:color="auto"/>
            <w:bottom w:val="none" w:sz="0" w:space="0" w:color="auto"/>
            <w:right w:val="none" w:sz="0" w:space="0" w:color="auto"/>
          </w:divBdr>
        </w:div>
      </w:divsChild>
    </w:div>
    <w:div w:id="1599606827">
      <w:bodyDiv w:val="1"/>
      <w:marLeft w:val="0"/>
      <w:marRight w:val="0"/>
      <w:marTop w:val="0"/>
      <w:marBottom w:val="0"/>
      <w:divBdr>
        <w:top w:val="none" w:sz="0" w:space="0" w:color="auto"/>
        <w:left w:val="none" w:sz="0" w:space="0" w:color="auto"/>
        <w:bottom w:val="none" w:sz="0" w:space="0" w:color="auto"/>
        <w:right w:val="none" w:sz="0" w:space="0" w:color="auto"/>
      </w:divBdr>
      <w:divsChild>
        <w:div w:id="1707832517">
          <w:marLeft w:val="0"/>
          <w:marRight w:val="0"/>
          <w:marTop w:val="0"/>
          <w:marBottom w:val="0"/>
          <w:divBdr>
            <w:top w:val="none" w:sz="0" w:space="0" w:color="auto"/>
            <w:left w:val="none" w:sz="0" w:space="0" w:color="auto"/>
            <w:bottom w:val="none" w:sz="0" w:space="0" w:color="auto"/>
            <w:right w:val="none" w:sz="0" w:space="0" w:color="auto"/>
          </w:divBdr>
        </w:div>
      </w:divsChild>
    </w:div>
    <w:div w:id="1679430514">
      <w:bodyDiv w:val="1"/>
      <w:marLeft w:val="0"/>
      <w:marRight w:val="0"/>
      <w:marTop w:val="0"/>
      <w:marBottom w:val="0"/>
      <w:divBdr>
        <w:top w:val="none" w:sz="0" w:space="0" w:color="auto"/>
        <w:left w:val="none" w:sz="0" w:space="0" w:color="auto"/>
        <w:bottom w:val="none" w:sz="0" w:space="0" w:color="auto"/>
        <w:right w:val="none" w:sz="0" w:space="0" w:color="auto"/>
      </w:divBdr>
      <w:divsChild>
        <w:div w:id="912592629">
          <w:marLeft w:val="0"/>
          <w:marRight w:val="0"/>
          <w:marTop w:val="0"/>
          <w:marBottom w:val="0"/>
          <w:divBdr>
            <w:top w:val="none" w:sz="0" w:space="0" w:color="auto"/>
            <w:left w:val="none" w:sz="0" w:space="0" w:color="auto"/>
            <w:bottom w:val="none" w:sz="0" w:space="0" w:color="auto"/>
            <w:right w:val="none" w:sz="0" w:space="0" w:color="auto"/>
          </w:divBdr>
        </w:div>
      </w:divsChild>
    </w:div>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 w:id="1821847583">
      <w:bodyDiv w:val="1"/>
      <w:marLeft w:val="0"/>
      <w:marRight w:val="0"/>
      <w:marTop w:val="0"/>
      <w:marBottom w:val="0"/>
      <w:divBdr>
        <w:top w:val="none" w:sz="0" w:space="0" w:color="auto"/>
        <w:left w:val="none" w:sz="0" w:space="0" w:color="auto"/>
        <w:bottom w:val="none" w:sz="0" w:space="0" w:color="auto"/>
        <w:right w:val="none" w:sz="0" w:space="0" w:color="auto"/>
      </w:divBdr>
      <w:divsChild>
        <w:div w:id="182380895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o-nas/ochrana-osobnych-udajov/uplatnovanie-prav-dotknutych-osob/?_gl=1*1tgempu*_up*MQ..*_ga*MTU3NjI5MDg3Mi4xNzAzMTc4ODU0*_ga_XTGTDT4T90*MTcwMzE3ODg1My4xLjAuMTcwMzE3ODg1My4wLjAuM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3.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9C0D01-5749-43FC-A725-57C982D0B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1463</Words>
  <Characters>8342</Characters>
  <Application>Microsoft Office Word</Application>
  <DocSecurity>0</DocSecurity>
  <Lines>69</Lines>
  <Paragraphs>19</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Pčolová Beata</cp:lastModifiedBy>
  <cp:revision>6</cp:revision>
  <dcterms:created xsi:type="dcterms:W3CDTF">2026-02-09T08:19:00Z</dcterms:created>
  <dcterms:modified xsi:type="dcterms:W3CDTF">2026-02-09T11:21:00Z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y fmtid="{D5CDD505-2E9C-101B-9397-08002B2CF9AE}" pid="3" name="MSIP_Label_01033efc-6ed6-4450-9a89-3ef200846c5c_Enabled">
    <vt:lpwstr>true</vt:lpwstr>
  </property>
  <property fmtid="{D5CDD505-2E9C-101B-9397-08002B2CF9AE}" pid="4" name="MSIP_Label_01033efc-6ed6-4450-9a89-3ef200846c5c_SetDate">
    <vt:lpwstr>2025-12-17T09:39:59Z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d4530762-09bd-4e5c-b534-54162ac9706c</vt:lpwstr>
  </property>
  <property fmtid="{D5CDD505-2E9C-101B-9397-08002B2CF9AE}" pid="9" name="MSIP_Label_01033efc-6ed6-4450-9a89-3ef200846c5c_ContentBits">
    <vt:lpwstr>0</vt:lpwstr>
  </property>
  <property fmtid="{D5CDD505-2E9C-101B-9397-08002B2CF9AE}" pid="10" name="MSIP_Label_01033efc-6ed6-4450-9a89-3ef200846c5c_Tag">
    <vt:lpwstr>10, 3, 0, 1</vt:lpwstr>
  </property>
</Properties>
</file>