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C52A5A" w:rsidRDefault="006F4829" w:rsidP="00C52A5A">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6AF7AB11" w14:textId="3CADEF19" w:rsidR="006F4829" w:rsidRPr="00085FB5" w:rsidRDefault="00822100" w:rsidP="00085FB5">
      <w:pPr>
        <w:ind w:firstLine="708"/>
        <w:jc w:val="both"/>
        <w:rPr>
          <w:rFonts w:ascii="Arial" w:hAnsi="Arial" w:cs="Arial"/>
          <w:b/>
          <w:color w:val="263B97"/>
        </w:rPr>
      </w:pPr>
      <w:r>
        <w:rPr>
          <w:rFonts w:ascii="Arial" w:hAnsi="Arial"/>
        </w:rPr>
        <w:t>Verification of compliance of persons' activities with internal regulations, law regulations, whistleblowing, performance of internal audit and cooperation with responsible authorities</w:t>
      </w:r>
    </w:p>
    <w:p w14:paraId="3A6AAD7A" w14:textId="6293F3B8" w:rsidR="004C60A7" w:rsidRPr="00C52A5A" w:rsidRDefault="004C60A7" w:rsidP="00C52A5A">
      <w:pPr>
        <w:spacing w:before="100" w:beforeAutospacing="1" w:after="100" w:afterAutospacing="1" w:line="240" w:lineRule="auto"/>
        <w:ind w:firstLine="708"/>
        <w:jc w:val="both"/>
        <w:rPr>
          <w:rFonts w:ascii="Arial" w:hAnsi="Arial"/>
          <w:b/>
          <w:color w:val="263B97"/>
        </w:rPr>
      </w:pPr>
      <w:r>
        <w:rPr>
          <w:rFonts w:ascii="Arial" w:hAnsi="Arial"/>
          <w:b/>
          <w:color w:val="263B97"/>
        </w:rPr>
        <w:t>Detailed description of the processing purpose of your personal data</w:t>
      </w:r>
    </w:p>
    <w:p w14:paraId="1F8CDBF4" w14:textId="708E72B2" w:rsidR="0053336C" w:rsidRPr="00085FB5" w:rsidRDefault="00822100" w:rsidP="00085FB5">
      <w:pPr>
        <w:ind w:firstLine="708"/>
        <w:jc w:val="both"/>
        <w:rPr>
          <w:rFonts w:ascii="Arial" w:hAnsi="Arial" w:cs="Arial"/>
          <w:b/>
          <w:color w:val="263B97"/>
        </w:rPr>
      </w:pPr>
      <w:r>
        <w:rPr>
          <w:rFonts w:ascii="Arial" w:hAnsi="Arial"/>
        </w:rPr>
        <w:t>Personal data processing within this purpose includes internal audit agenda, reporting criminal social activity and verifying compliance of the reported or detected facts with the rules specified in the Code of Ethics, the Plan of Zero Corruption Tolerance, and Conflict of Interests, including the legal regulations and cooperation with the relevant authorities.</w:t>
      </w:r>
    </w:p>
    <w:p w14:paraId="79DED55C" w14:textId="4B2829CB" w:rsidR="004C60A7" w:rsidRPr="00C52A5A" w:rsidRDefault="004C60A7" w:rsidP="00C52A5A">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2D86474D" w14:textId="77777777" w:rsidR="000F76CB" w:rsidRPr="00B438C7" w:rsidRDefault="004C60A7" w:rsidP="00085FB5">
      <w:pPr>
        <w:ind w:firstLine="708"/>
        <w:jc w:val="both"/>
        <w:rPr>
          <w:rFonts w:ascii="Arial" w:hAnsi="Arial" w:cs="Arial"/>
        </w:rPr>
      </w:pPr>
      <w:r w:rsidRPr="00B438C7">
        <w:rPr>
          <w:rFonts w:ascii="Arial" w:hAnsi="Arial"/>
        </w:rPr>
        <w:t>Data subjects are:</w:t>
      </w:r>
    </w:p>
    <w:p w14:paraId="5E657EC7" w14:textId="77B0E3A2" w:rsidR="000F76CB" w:rsidRPr="00085FB5" w:rsidRDefault="00C52A5A" w:rsidP="00085FB5">
      <w:pPr>
        <w:jc w:val="both"/>
        <w:rPr>
          <w:rFonts w:ascii="Arial" w:hAnsi="Arial" w:cs="Arial"/>
        </w:rPr>
      </w:pPr>
      <w:r>
        <w:rPr>
          <w:rFonts w:ascii="Arial" w:hAnsi="Arial"/>
        </w:rPr>
        <w:t>I</w:t>
      </w:r>
      <w:r w:rsidR="001A0E8D">
        <w:rPr>
          <w:rFonts w:ascii="Arial" w:hAnsi="Arial"/>
        </w:rPr>
        <w:t xml:space="preserve">n the area of </w:t>
      </w:r>
      <w:r w:rsidR="000F76CB">
        <w:rPr>
          <w:rFonts w:ascii="Arial" w:hAnsi="Arial"/>
        </w:rPr>
        <w:t xml:space="preserve">Whistleblowing (reporting criminal </w:t>
      </w:r>
      <w:r w:rsidR="00CB06F5">
        <w:rPr>
          <w:rFonts w:ascii="Arial" w:hAnsi="Arial"/>
        </w:rPr>
        <w:t>and other anti</w:t>
      </w:r>
      <w:r w:rsidR="000F76CB">
        <w:rPr>
          <w:rFonts w:ascii="Arial" w:hAnsi="Arial"/>
        </w:rPr>
        <w:t>social activities)</w:t>
      </w:r>
      <w:r>
        <w:rPr>
          <w:rFonts w:ascii="Arial" w:hAnsi="Arial"/>
        </w:rPr>
        <w:t>:</w:t>
      </w:r>
    </w:p>
    <w:p w14:paraId="76BD7D38" w14:textId="1F185C98" w:rsidR="000F76CB" w:rsidRPr="00085FB5" w:rsidRDefault="00017B1B" w:rsidP="00085FB5">
      <w:pPr>
        <w:pStyle w:val="Odsekzoznamu"/>
        <w:numPr>
          <w:ilvl w:val="0"/>
          <w:numId w:val="9"/>
        </w:numPr>
        <w:jc w:val="both"/>
        <w:rPr>
          <w:rFonts w:ascii="Arial" w:hAnsi="Arial" w:cs="Arial"/>
        </w:rPr>
      </w:pPr>
      <w:r>
        <w:rPr>
          <w:rFonts w:ascii="Arial" w:hAnsi="Arial"/>
        </w:rPr>
        <w:t>p</w:t>
      </w:r>
      <w:r w:rsidR="000F76CB">
        <w:rPr>
          <w:rFonts w:ascii="Arial" w:hAnsi="Arial"/>
        </w:rPr>
        <w:t xml:space="preserve">erson reporting </w:t>
      </w:r>
      <w:r w:rsidR="00CE5999">
        <w:rPr>
          <w:rFonts w:ascii="Arial" w:hAnsi="Arial"/>
        </w:rPr>
        <w:t xml:space="preserve">the notification </w:t>
      </w:r>
      <w:r w:rsidR="000F76CB">
        <w:rPr>
          <w:rFonts w:ascii="Arial" w:hAnsi="Arial"/>
        </w:rPr>
        <w:t xml:space="preserve">who </w:t>
      </w:r>
      <w:r w:rsidR="00CE5999">
        <w:rPr>
          <w:rFonts w:ascii="Arial" w:hAnsi="Arial"/>
        </w:rPr>
        <w:t xml:space="preserve">is </w:t>
      </w:r>
      <w:r w:rsidR="000F76CB">
        <w:rPr>
          <w:rFonts w:ascii="Arial" w:hAnsi="Arial"/>
        </w:rPr>
        <w:t xml:space="preserve">in </w:t>
      </w:r>
      <w:proofErr w:type="gramStart"/>
      <w:r w:rsidR="000F76CB">
        <w:rPr>
          <w:rFonts w:ascii="Arial" w:hAnsi="Arial"/>
        </w:rPr>
        <w:t>a</w:t>
      </w:r>
      <w:proofErr w:type="gramEnd"/>
      <w:r w:rsidR="000F76CB">
        <w:rPr>
          <w:rFonts w:ascii="Arial" w:hAnsi="Arial"/>
        </w:rPr>
        <w:t xml:space="preserve"> employment relationship with the Company, </w:t>
      </w:r>
    </w:p>
    <w:p w14:paraId="7FE97B89" w14:textId="5819A6FA" w:rsidR="000F76CB" w:rsidRPr="00085FB5" w:rsidRDefault="006F7CD4" w:rsidP="007663FA">
      <w:pPr>
        <w:pStyle w:val="Odsekzoznamu"/>
        <w:numPr>
          <w:ilvl w:val="0"/>
          <w:numId w:val="9"/>
        </w:numPr>
        <w:jc w:val="both"/>
        <w:rPr>
          <w:rFonts w:ascii="Arial" w:hAnsi="Arial" w:cs="Arial"/>
        </w:rPr>
      </w:pPr>
      <w:r w:rsidRPr="006F7CD4">
        <w:rPr>
          <w:rFonts w:ascii="Arial" w:hAnsi="Arial"/>
        </w:rPr>
        <w:t>the person identified in the notifications (</w:t>
      </w:r>
      <w:r w:rsidR="006D4C5D">
        <w:rPr>
          <w:rFonts w:ascii="Arial" w:hAnsi="Arial"/>
        </w:rPr>
        <w:t>who could</w:t>
      </w:r>
      <w:r w:rsidRPr="006F7CD4">
        <w:rPr>
          <w:rFonts w:ascii="Arial" w:hAnsi="Arial"/>
        </w:rPr>
        <w:t xml:space="preserve"> be an employee, another person working for the Company,</w:t>
      </w:r>
      <w:r w:rsidR="007663FA">
        <w:rPr>
          <w:rFonts w:ascii="Arial" w:hAnsi="Arial"/>
        </w:rPr>
        <w:t xml:space="preserve"> </w:t>
      </w:r>
      <w:r w:rsidR="007663FA" w:rsidRPr="007663FA">
        <w:rPr>
          <w:rFonts w:ascii="Arial" w:hAnsi="Arial"/>
        </w:rPr>
        <w:t>an employee of another company sent to</w:t>
      </w:r>
      <w:r w:rsidR="007663FA">
        <w:rPr>
          <w:rFonts w:ascii="Arial" w:hAnsi="Arial"/>
        </w:rPr>
        <w:t xml:space="preserve"> us (to</w:t>
      </w:r>
      <w:r w:rsidR="007663FA" w:rsidRPr="007663FA">
        <w:rPr>
          <w:rFonts w:ascii="Arial" w:hAnsi="Arial"/>
        </w:rPr>
        <w:t xml:space="preserve"> the Company</w:t>
      </w:r>
      <w:r w:rsidR="007663FA">
        <w:rPr>
          <w:rFonts w:ascii="Arial" w:hAnsi="Arial"/>
        </w:rPr>
        <w:t>)</w:t>
      </w:r>
      <w:r w:rsidR="007663FA" w:rsidRPr="007663FA">
        <w:rPr>
          <w:rFonts w:ascii="Arial" w:hAnsi="Arial"/>
        </w:rPr>
        <w:t xml:space="preserve"> for a</w:t>
      </w:r>
      <w:r w:rsidR="007663FA">
        <w:rPr>
          <w:rFonts w:ascii="Arial" w:hAnsi="Arial"/>
        </w:rPr>
        <w:t>n internship,</w:t>
      </w:r>
      <w:r w:rsidRPr="006F7CD4">
        <w:rPr>
          <w:rFonts w:ascii="Arial" w:hAnsi="Arial"/>
        </w:rPr>
        <w:t xml:space="preserve"> a member of its bodies and another representative of the Company, a person on the</w:t>
      </w:r>
      <w:r>
        <w:rPr>
          <w:rFonts w:ascii="Arial" w:hAnsi="Arial"/>
        </w:rPr>
        <w:t xml:space="preserve"> side of the C</w:t>
      </w:r>
      <w:r w:rsidRPr="006F7CD4">
        <w:rPr>
          <w:rFonts w:ascii="Arial" w:hAnsi="Arial"/>
        </w:rPr>
        <w:t xml:space="preserve">ompany's contractual partners, </w:t>
      </w:r>
      <w:r w:rsidR="006D4C5D">
        <w:rPr>
          <w:rFonts w:ascii="Arial" w:hAnsi="Arial"/>
        </w:rPr>
        <w:t>or</w:t>
      </w:r>
      <w:r w:rsidRPr="006F7CD4">
        <w:rPr>
          <w:rFonts w:ascii="Arial" w:hAnsi="Arial"/>
        </w:rPr>
        <w:t xml:space="preserve"> also a close person of any of the mentioned persons, or a third person otherwise relevant within the subject specific </w:t>
      </w:r>
      <w:r>
        <w:rPr>
          <w:rFonts w:ascii="Arial" w:hAnsi="Arial"/>
        </w:rPr>
        <w:t xml:space="preserve">for </w:t>
      </w:r>
      <w:r w:rsidRPr="006F7CD4">
        <w:rPr>
          <w:rFonts w:ascii="Arial" w:hAnsi="Arial"/>
        </w:rPr>
        <w:t>notification</w:t>
      </w:r>
      <w:r w:rsidR="002A4853">
        <w:rPr>
          <w:rFonts w:ascii="Arial" w:hAnsi="Arial"/>
        </w:rPr>
        <w:t>)</w:t>
      </w:r>
      <w:r w:rsidR="00C52A5A">
        <w:rPr>
          <w:rFonts w:ascii="Arial" w:hAnsi="Arial"/>
        </w:rPr>
        <w:t>.</w:t>
      </w:r>
    </w:p>
    <w:p w14:paraId="3B352404" w14:textId="323B7FE7" w:rsidR="000F76CB" w:rsidRPr="00B438C7" w:rsidRDefault="00C52A5A" w:rsidP="00085FB5">
      <w:pPr>
        <w:jc w:val="both"/>
        <w:rPr>
          <w:rFonts w:ascii="Arial" w:hAnsi="Arial"/>
        </w:rPr>
      </w:pPr>
      <w:r>
        <w:rPr>
          <w:rFonts w:ascii="Arial" w:hAnsi="Arial"/>
        </w:rPr>
        <w:t>I</w:t>
      </w:r>
      <w:r w:rsidR="00802337">
        <w:rPr>
          <w:rFonts w:ascii="Arial" w:hAnsi="Arial"/>
        </w:rPr>
        <w:t xml:space="preserve">n the area of the </w:t>
      </w:r>
      <w:r w:rsidR="000F76CB">
        <w:rPr>
          <w:rFonts w:ascii="Arial" w:hAnsi="Arial"/>
        </w:rPr>
        <w:t>Code of Ethics, the Plan of Zero Tolerance towards Corruption, Conflict of Interests</w:t>
      </w:r>
      <w:r w:rsidR="00802337">
        <w:rPr>
          <w:rFonts w:ascii="Arial" w:hAnsi="Arial"/>
        </w:rPr>
        <w:t xml:space="preserve"> </w:t>
      </w:r>
      <w:r w:rsidR="00802337" w:rsidRPr="00802337">
        <w:rPr>
          <w:rFonts w:ascii="Arial" w:hAnsi="Arial"/>
        </w:rPr>
        <w:t xml:space="preserve">and </w:t>
      </w:r>
      <w:r w:rsidR="00EC07D2">
        <w:rPr>
          <w:rFonts w:ascii="Arial" w:hAnsi="Arial"/>
        </w:rPr>
        <w:t xml:space="preserve">the </w:t>
      </w:r>
      <w:r w:rsidR="00802337">
        <w:rPr>
          <w:rFonts w:ascii="Arial" w:hAnsi="Arial"/>
        </w:rPr>
        <w:t xml:space="preserve">area of </w:t>
      </w:r>
      <w:r w:rsidR="0056399B">
        <w:rPr>
          <w:rFonts w:ascii="Arial" w:hAnsi="Arial"/>
        </w:rPr>
        <w:t>giving or receiving G</w:t>
      </w:r>
      <w:r w:rsidR="00802337" w:rsidRPr="00802337">
        <w:rPr>
          <w:rFonts w:ascii="Arial" w:hAnsi="Arial"/>
        </w:rPr>
        <w:t>ifts</w:t>
      </w:r>
      <w:r w:rsidR="0056399B">
        <w:rPr>
          <w:rFonts w:ascii="Arial" w:hAnsi="Arial"/>
        </w:rPr>
        <w:t xml:space="preserve"> and other benefits</w:t>
      </w:r>
      <w:r w:rsidR="00802337" w:rsidRPr="00802337">
        <w:rPr>
          <w:rFonts w:ascii="Arial" w:hAnsi="Arial"/>
        </w:rPr>
        <w:t>:</w:t>
      </w:r>
    </w:p>
    <w:p w14:paraId="63885F71" w14:textId="4B1A6DA4" w:rsidR="007663FA" w:rsidRPr="007663FA" w:rsidRDefault="004E6108" w:rsidP="0056399B">
      <w:pPr>
        <w:pStyle w:val="Odsekzoznamu"/>
        <w:numPr>
          <w:ilvl w:val="0"/>
          <w:numId w:val="10"/>
        </w:numPr>
        <w:jc w:val="both"/>
        <w:rPr>
          <w:rFonts w:ascii="Arial" w:hAnsi="Arial" w:cs="Arial"/>
        </w:rPr>
      </w:pPr>
      <w:r w:rsidRPr="004E6108">
        <w:rPr>
          <w:rFonts w:ascii="Arial" w:hAnsi="Arial"/>
        </w:rPr>
        <w:t xml:space="preserve">the person </w:t>
      </w:r>
      <w:r>
        <w:rPr>
          <w:rFonts w:ascii="Arial" w:hAnsi="Arial"/>
        </w:rPr>
        <w:t>filing</w:t>
      </w:r>
      <w:r w:rsidR="0056399B">
        <w:rPr>
          <w:rFonts w:ascii="Arial" w:hAnsi="Arial"/>
        </w:rPr>
        <w:t xml:space="preserve"> </w:t>
      </w:r>
      <w:r w:rsidR="0056399B" w:rsidRPr="0056399B">
        <w:rPr>
          <w:rFonts w:ascii="Arial" w:hAnsi="Arial"/>
        </w:rPr>
        <w:t>notification or</w:t>
      </w:r>
      <w:r>
        <w:rPr>
          <w:rFonts w:ascii="Arial" w:hAnsi="Arial"/>
        </w:rPr>
        <w:t xml:space="preserve"> motion</w:t>
      </w:r>
      <w:r w:rsidRPr="004E6108">
        <w:rPr>
          <w:rFonts w:ascii="Arial" w:hAnsi="Arial"/>
        </w:rPr>
        <w:t xml:space="preserve"> (</w:t>
      </w:r>
      <w:r w:rsidR="0056399B" w:rsidRPr="0056399B">
        <w:rPr>
          <w:rFonts w:ascii="Arial" w:hAnsi="Arial"/>
        </w:rPr>
        <w:t>all interested p</w:t>
      </w:r>
      <w:r w:rsidR="0056399B">
        <w:rPr>
          <w:rFonts w:ascii="Arial" w:hAnsi="Arial"/>
        </w:rPr>
        <w:t>arties</w:t>
      </w:r>
      <w:r w:rsidR="0056399B" w:rsidRPr="0056399B">
        <w:rPr>
          <w:rFonts w:ascii="Arial" w:hAnsi="Arial"/>
        </w:rPr>
        <w:t xml:space="preserve"> with a relationship to the Company, which may be an employee of the Company, including persons in any other employment relationship with the Company, a member of its bodies and any other representative of the Company, </w:t>
      </w:r>
      <w:r w:rsidR="007663FA" w:rsidRPr="007663FA">
        <w:rPr>
          <w:rFonts w:ascii="Arial" w:hAnsi="Arial"/>
        </w:rPr>
        <w:t>an employee of another company sent to</w:t>
      </w:r>
      <w:r w:rsidR="007663FA">
        <w:rPr>
          <w:rFonts w:ascii="Arial" w:hAnsi="Arial"/>
        </w:rPr>
        <w:t xml:space="preserve"> us (to</w:t>
      </w:r>
      <w:r w:rsidR="007663FA" w:rsidRPr="007663FA">
        <w:rPr>
          <w:rFonts w:ascii="Arial" w:hAnsi="Arial"/>
        </w:rPr>
        <w:t xml:space="preserve"> the Company</w:t>
      </w:r>
      <w:r w:rsidR="007663FA">
        <w:rPr>
          <w:rFonts w:ascii="Arial" w:hAnsi="Arial"/>
        </w:rPr>
        <w:t>)</w:t>
      </w:r>
      <w:r w:rsidR="007663FA" w:rsidRPr="007663FA">
        <w:rPr>
          <w:rFonts w:ascii="Arial" w:hAnsi="Arial"/>
        </w:rPr>
        <w:t xml:space="preserve"> for a</w:t>
      </w:r>
      <w:r w:rsidR="00D07B86">
        <w:rPr>
          <w:rFonts w:ascii="Arial" w:hAnsi="Arial"/>
        </w:rPr>
        <w:t>n internship</w:t>
      </w:r>
      <w:r w:rsidRPr="004E6108">
        <w:rPr>
          <w:rFonts w:ascii="Arial" w:hAnsi="Arial"/>
        </w:rPr>
        <w:t xml:space="preserve">, a person on behalf of the Company's contractual partners, </w:t>
      </w:r>
      <w:r w:rsidR="006D4C5D">
        <w:rPr>
          <w:rFonts w:ascii="Arial" w:hAnsi="Arial"/>
        </w:rPr>
        <w:t xml:space="preserve">or </w:t>
      </w:r>
      <w:r w:rsidRPr="004E6108">
        <w:rPr>
          <w:rFonts w:ascii="Arial" w:hAnsi="Arial"/>
        </w:rPr>
        <w:t>also a third person - the public)</w:t>
      </w:r>
      <w:r w:rsidR="00F73A69">
        <w:rPr>
          <w:rFonts w:ascii="Arial" w:hAnsi="Arial"/>
        </w:rPr>
        <w:t>;</w:t>
      </w:r>
    </w:p>
    <w:p w14:paraId="268666F3" w14:textId="7C5F34B2" w:rsidR="000F76CB" w:rsidRPr="00A3570B" w:rsidRDefault="00825088" w:rsidP="00D07B86">
      <w:pPr>
        <w:pStyle w:val="Odsekzoznamu"/>
        <w:numPr>
          <w:ilvl w:val="0"/>
          <w:numId w:val="11"/>
        </w:numPr>
        <w:jc w:val="both"/>
        <w:rPr>
          <w:rFonts w:ascii="Arial" w:hAnsi="Arial" w:cs="Arial"/>
        </w:rPr>
      </w:pPr>
      <w:r w:rsidRPr="00825088">
        <w:rPr>
          <w:rFonts w:ascii="Arial" w:hAnsi="Arial"/>
        </w:rPr>
        <w:t xml:space="preserve">person who is identified in the </w:t>
      </w:r>
      <w:r>
        <w:rPr>
          <w:rFonts w:ascii="Arial" w:hAnsi="Arial"/>
        </w:rPr>
        <w:t>notification</w:t>
      </w:r>
      <w:r w:rsidR="00D07B86">
        <w:rPr>
          <w:rFonts w:ascii="Arial" w:hAnsi="Arial"/>
        </w:rPr>
        <w:t xml:space="preserve"> or in motion</w:t>
      </w:r>
      <w:r w:rsidRPr="00825088">
        <w:rPr>
          <w:rFonts w:ascii="Arial" w:hAnsi="Arial"/>
        </w:rPr>
        <w:t xml:space="preserve"> (</w:t>
      </w:r>
      <w:r w:rsidR="006D4C5D">
        <w:rPr>
          <w:rFonts w:ascii="Arial" w:hAnsi="Arial"/>
        </w:rPr>
        <w:t>who could</w:t>
      </w:r>
      <w:r w:rsidRPr="00825088">
        <w:rPr>
          <w:rFonts w:ascii="Arial" w:hAnsi="Arial"/>
        </w:rPr>
        <w:t xml:space="preserve"> be an employee </w:t>
      </w:r>
      <w:r w:rsidR="00D07B86" w:rsidRPr="00D07B86">
        <w:rPr>
          <w:rFonts w:ascii="Arial" w:hAnsi="Arial"/>
        </w:rPr>
        <w:t>including persons in another employment relationship with the Company</w:t>
      </w:r>
      <w:r w:rsidR="00D07B86">
        <w:rPr>
          <w:rFonts w:ascii="Arial" w:hAnsi="Arial"/>
        </w:rPr>
        <w:t xml:space="preserve">, </w:t>
      </w:r>
      <w:r w:rsidR="00D07B86" w:rsidRPr="00B438C7">
        <w:rPr>
          <w:rFonts w:ascii="Arial" w:hAnsi="Arial"/>
        </w:rPr>
        <w:t>a member of its bodies and another representative of the Company</w:t>
      </w:r>
      <w:r w:rsidRPr="00825088">
        <w:rPr>
          <w:rFonts w:ascii="Arial" w:hAnsi="Arial"/>
        </w:rPr>
        <w:t xml:space="preserve">, </w:t>
      </w:r>
      <w:r w:rsidR="00B438C7" w:rsidRPr="00C52A5A">
        <w:rPr>
          <w:rFonts w:ascii="Arial" w:hAnsi="Arial"/>
        </w:rPr>
        <w:t>an employee of another company sent to us (to</w:t>
      </w:r>
      <w:r w:rsidR="00D07B86">
        <w:rPr>
          <w:rFonts w:ascii="Arial" w:hAnsi="Arial"/>
        </w:rPr>
        <w:t xml:space="preserve"> the Company) for an internship</w:t>
      </w:r>
      <w:r w:rsidRPr="00B438C7">
        <w:rPr>
          <w:rFonts w:ascii="Arial" w:hAnsi="Arial"/>
        </w:rPr>
        <w:t xml:space="preserve">, a person on the side of the Company's contractual partners, </w:t>
      </w:r>
      <w:r w:rsidR="006D4C5D" w:rsidRPr="00B438C7">
        <w:rPr>
          <w:rFonts w:ascii="Arial" w:hAnsi="Arial"/>
        </w:rPr>
        <w:t>or</w:t>
      </w:r>
      <w:r w:rsidRPr="00B438C7">
        <w:rPr>
          <w:rFonts w:ascii="Arial" w:hAnsi="Arial"/>
        </w:rPr>
        <w:t xml:space="preserve"> also a close person of any of the mentioned persons, or a third party otherwise relevant in within the subject </w:t>
      </w:r>
      <w:r w:rsidR="002A4853" w:rsidRPr="00B438C7">
        <w:rPr>
          <w:rFonts w:ascii="Arial" w:hAnsi="Arial"/>
        </w:rPr>
        <w:t>for</w:t>
      </w:r>
      <w:r w:rsidR="006D4C5D" w:rsidRPr="00B438C7">
        <w:rPr>
          <w:rFonts w:ascii="Arial" w:hAnsi="Arial"/>
        </w:rPr>
        <w:t xml:space="preserve"> the</w:t>
      </w:r>
      <w:r w:rsidR="002A4853" w:rsidRPr="00B438C7">
        <w:rPr>
          <w:rFonts w:ascii="Arial" w:hAnsi="Arial"/>
        </w:rPr>
        <w:t xml:space="preserve"> notification</w:t>
      </w:r>
      <w:r w:rsidR="006D4C5D" w:rsidRPr="00B438C7">
        <w:rPr>
          <w:rFonts w:ascii="Arial" w:hAnsi="Arial"/>
        </w:rPr>
        <w:t xml:space="preserve"> in question</w:t>
      </w:r>
      <w:r w:rsidRPr="00B438C7">
        <w:rPr>
          <w:rFonts w:ascii="Arial" w:hAnsi="Arial"/>
        </w:rPr>
        <w:t>)</w:t>
      </w:r>
      <w:r w:rsidR="002A4853" w:rsidRPr="00B438C7">
        <w:rPr>
          <w:rFonts w:ascii="Arial" w:hAnsi="Arial"/>
        </w:rPr>
        <w:t>.</w:t>
      </w:r>
    </w:p>
    <w:p w14:paraId="59543499" w14:textId="50156B18" w:rsidR="007663FA" w:rsidRPr="00C52A5A" w:rsidRDefault="00C52A5A" w:rsidP="007663FA">
      <w:pPr>
        <w:jc w:val="both"/>
        <w:rPr>
          <w:rFonts w:ascii="Arial" w:hAnsi="Arial" w:cs="Arial"/>
        </w:rPr>
      </w:pPr>
      <w:r>
        <w:rPr>
          <w:rFonts w:ascii="Arial" w:hAnsi="Arial" w:cs="Arial"/>
        </w:rPr>
        <w:t>I</w:t>
      </w:r>
      <w:r w:rsidR="007663FA" w:rsidRPr="00C52A5A">
        <w:rPr>
          <w:rFonts w:ascii="Arial" w:hAnsi="Arial" w:cs="Arial"/>
        </w:rPr>
        <w:t>n the area of audit performance:</w:t>
      </w:r>
    </w:p>
    <w:p w14:paraId="5A276A14" w14:textId="01D05271" w:rsidR="000F76CB" w:rsidRPr="00C52A5A" w:rsidRDefault="00CE761D" w:rsidP="00CE761D">
      <w:pPr>
        <w:pStyle w:val="Odsekzoznamu"/>
        <w:numPr>
          <w:ilvl w:val="0"/>
          <w:numId w:val="11"/>
        </w:numPr>
        <w:jc w:val="both"/>
        <w:rPr>
          <w:rFonts w:ascii="Arial" w:hAnsi="Arial" w:cs="Arial"/>
        </w:rPr>
      </w:pPr>
      <w:r w:rsidRPr="00C52A5A">
        <w:rPr>
          <w:rFonts w:ascii="Arial" w:hAnsi="Arial"/>
        </w:rPr>
        <w:lastRenderedPageBreak/>
        <w:t>a person in an employment and similar relationship with the Company and a person close to him/her,</w:t>
      </w:r>
    </w:p>
    <w:p w14:paraId="6341C0CD" w14:textId="08D0EE97" w:rsidR="007663FA" w:rsidRPr="00C52A5A" w:rsidRDefault="007663FA" w:rsidP="00CE761D">
      <w:pPr>
        <w:pStyle w:val="Odsekzoznamu"/>
        <w:numPr>
          <w:ilvl w:val="0"/>
          <w:numId w:val="11"/>
        </w:numPr>
        <w:jc w:val="both"/>
        <w:rPr>
          <w:rFonts w:ascii="Arial" w:hAnsi="Arial" w:cs="Arial"/>
        </w:rPr>
      </w:pPr>
      <w:r w:rsidRPr="00C52A5A">
        <w:rPr>
          <w:rFonts w:ascii="Arial" w:hAnsi="Arial"/>
        </w:rPr>
        <w:t>an employee of another company sent to us (to the Company) for an internship</w:t>
      </w:r>
      <w:r w:rsidR="00C52A5A" w:rsidRPr="00C52A5A">
        <w:rPr>
          <w:rFonts w:ascii="Arial" w:hAnsi="Arial"/>
        </w:rPr>
        <w:t>,</w:t>
      </w:r>
    </w:p>
    <w:p w14:paraId="351D5B38" w14:textId="65A9F0DF" w:rsidR="000F76CB" w:rsidRPr="00C52A5A" w:rsidRDefault="000D02B4" w:rsidP="000D02B4">
      <w:pPr>
        <w:pStyle w:val="Odsekzoznamu"/>
        <w:numPr>
          <w:ilvl w:val="0"/>
          <w:numId w:val="11"/>
        </w:numPr>
        <w:jc w:val="both"/>
        <w:rPr>
          <w:rFonts w:ascii="Arial" w:hAnsi="Arial" w:cs="Arial"/>
        </w:rPr>
      </w:pPr>
      <w:r w:rsidRPr="00C52A5A">
        <w:rPr>
          <w:rFonts w:ascii="Arial" w:hAnsi="Arial"/>
        </w:rPr>
        <w:t xml:space="preserve">a person in another relevant relationship with the Company (especially a member of its bodies and another representative of the Company, </w:t>
      </w:r>
      <w:r w:rsidR="00885EC9" w:rsidRPr="00C52A5A">
        <w:rPr>
          <w:rFonts w:ascii="Arial" w:hAnsi="Arial"/>
        </w:rPr>
        <w:t>or</w:t>
      </w:r>
      <w:r w:rsidRPr="00C52A5A">
        <w:rPr>
          <w:rFonts w:ascii="Arial" w:hAnsi="Arial"/>
        </w:rPr>
        <w:t xml:space="preserve"> also a close person of any of the mentioned persons)</w:t>
      </w:r>
      <w:r w:rsidR="00C52A5A" w:rsidRPr="00C52A5A">
        <w:rPr>
          <w:rFonts w:ascii="Arial" w:hAnsi="Arial"/>
        </w:rPr>
        <w:t>,</w:t>
      </w:r>
      <w:r w:rsidR="000F76CB" w:rsidRPr="00C52A5A">
        <w:rPr>
          <w:rFonts w:ascii="Arial" w:hAnsi="Arial"/>
        </w:rPr>
        <w:t xml:space="preserve"> </w:t>
      </w:r>
    </w:p>
    <w:p w14:paraId="42413C53" w14:textId="33449292" w:rsidR="000F76CB" w:rsidRPr="00C52A5A" w:rsidRDefault="00EB17A8" w:rsidP="00EB17A8">
      <w:pPr>
        <w:pStyle w:val="Odsekzoznamu"/>
        <w:numPr>
          <w:ilvl w:val="0"/>
          <w:numId w:val="11"/>
        </w:numPr>
        <w:jc w:val="both"/>
        <w:rPr>
          <w:rFonts w:ascii="Arial" w:hAnsi="Arial" w:cs="Arial"/>
        </w:rPr>
      </w:pPr>
      <w:r w:rsidRPr="00C52A5A">
        <w:t xml:space="preserve"> </w:t>
      </w:r>
      <w:r w:rsidRPr="00C52A5A">
        <w:rPr>
          <w:rFonts w:ascii="Arial" w:hAnsi="Arial"/>
        </w:rPr>
        <w:t>a person in an employment or similar relationship with the Company's contractual partners or a person close to them,</w:t>
      </w:r>
    </w:p>
    <w:p w14:paraId="74AC33B0" w14:textId="27F68D39" w:rsidR="004C60A7" w:rsidRPr="00C52A5A" w:rsidRDefault="00EB17A8" w:rsidP="00085FB5">
      <w:pPr>
        <w:pStyle w:val="Odsekzoznamu"/>
        <w:numPr>
          <w:ilvl w:val="0"/>
          <w:numId w:val="11"/>
        </w:numPr>
        <w:jc w:val="both"/>
        <w:rPr>
          <w:rFonts w:ascii="Arial" w:hAnsi="Arial" w:cs="Arial"/>
        </w:rPr>
      </w:pPr>
      <w:r w:rsidRPr="00C52A5A">
        <w:rPr>
          <w:rFonts w:ascii="Arial" w:hAnsi="Arial"/>
        </w:rPr>
        <w:t xml:space="preserve">a person in another relevant relationship with the Company's contractual partners (especially another person on the side of the Company's contractual partners, members of its bodies and other representatives of the companies, </w:t>
      </w:r>
      <w:r w:rsidR="00885EC9" w:rsidRPr="00C52A5A">
        <w:rPr>
          <w:rFonts w:ascii="Arial" w:hAnsi="Arial"/>
        </w:rPr>
        <w:t>or</w:t>
      </w:r>
      <w:r w:rsidRPr="00C52A5A">
        <w:rPr>
          <w:rFonts w:ascii="Arial" w:hAnsi="Arial"/>
        </w:rPr>
        <w:t xml:space="preserve"> also a close person of any of the mentioned persons, or a third party otherwise relevant within the scope of the audit)</w:t>
      </w:r>
      <w:r w:rsidR="00C52A5A" w:rsidRPr="00C52A5A">
        <w:rPr>
          <w:rFonts w:ascii="Arial" w:hAnsi="Arial"/>
        </w:rPr>
        <w:t>.</w:t>
      </w:r>
    </w:p>
    <w:p w14:paraId="0D47DE27" w14:textId="77777777" w:rsidR="007D0453" w:rsidRPr="00085FB5" w:rsidRDefault="007D0453" w:rsidP="00085FB5">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6191583E" w:rsidR="007D0453" w:rsidRPr="00085FB5" w:rsidRDefault="007D0453" w:rsidP="00085FB5">
      <w:pPr>
        <w:ind w:firstLine="708"/>
        <w:jc w:val="both"/>
        <w:rPr>
          <w:rFonts w:ascii="Arial" w:hAnsi="Arial" w:cs="Arial"/>
          <w:color w:val="000000"/>
        </w:rPr>
      </w:pPr>
      <w:r>
        <w:rPr>
          <w:rFonts w:ascii="Arial" w:hAnsi="Arial"/>
        </w:rPr>
        <w:t xml:space="preserve">For this </w:t>
      </w:r>
      <w:proofErr w:type="gramStart"/>
      <w:r>
        <w:rPr>
          <w:rFonts w:ascii="Arial" w:hAnsi="Arial"/>
        </w:rPr>
        <w:t>purpose</w:t>
      </w:r>
      <w:proofErr w:type="gramEnd"/>
      <w:r>
        <w:rPr>
          <w:rFonts w:ascii="Arial" w:hAnsi="Arial"/>
        </w:rPr>
        <w:t xml:space="preserve"> we collect and process the following personal data </w:t>
      </w:r>
      <w:r>
        <w:rPr>
          <w:rFonts w:ascii="Arial" w:hAnsi="Arial"/>
          <w:color w:val="000000"/>
        </w:rPr>
        <w:t xml:space="preserve">categories: </w:t>
      </w:r>
    </w:p>
    <w:p w14:paraId="0C76C2CA" w14:textId="275CD95E" w:rsidR="00956F35" w:rsidRDefault="00B438C7" w:rsidP="00085FB5">
      <w:pPr>
        <w:jc w:val="both"/>
        <w:rPr>
          <w:rFonts w:ascii="Arial" w:hAnsi="Arial"/>
        </w:rPr>
      </w:pPr>
      <w:r>
        <w:rPr>
          <w:rFonts w:ascii="Arial" w:hAnsi="Arial"/>
        </w:rPr>
        <w:t>I</w:t>
      </w:r>
      <w:r w:rsidR="004B252D">
        <w:rPr>
          <w:rFonts w:ascii="Arial" w:hAnsi="Arial"/>
        </w:rPr>
        <w:t xml:space="preserve">n the area of </w:t>
      </w:r>
      <w:r w:rsidR="00822100">
        <w:rPr>
          <w:rFonts w:ascii="Arial" w:hAnsi="Arial"/>
        </w:rPr>
        <w:t xml:space="preserve">Whistleblowing (reporting criminal </w:t>
      </w:r>
      <w:r w:rsidR="00C67619">
        <w:rPr>
          <w:rFonts w:ascii="Arial" w:hAnsi="Arial"/>
        </w:rPr>
        <w:t>and other anti</w:t>
      </w:r>
      <w:r w:rsidR="00822100">
        <w:rPr>
          <w:rFonts w:ascii="Arial" w:hAnsi="Arial"/>
        </w:rPr>
        <w:t>social activities)</w:t>
      </w:r>
      <w:r>
        <w:rPr>
          <w:rFonts w:ascii="Arial" w:hAnsi="Arial"/>
        </w:rPr>
        <w:t>:</w:t>
      </w:r>
    </w:p>
    <w:p w14:paraId="0558B469" w14:textId="77777777" w:rsidR="00956F35" w:rsidRPr="00085FB5" w:rsidRDefault="00956F35" w:rsidP="00956F35">
      <w:pPr>
        <w:pStyle w:val="Odsekzoznamu"/>
        <w:numPr>
          <w:ilvl w:val="0"/>
          <w:numId w:val="19"/>
        </w:numPr>
        <w:jc w:val="both"/>
        <w:rPr>
          <w:rFonts w:ascii="Arial" w:hAnsi="Arial" w:cs="Arial"/>
        </w:rPr>
      </w:pPr>
      <w:r>
        <w:rPr>
          <w:rFonts w:ascii="Arial" w:hAnsi="Arial"/>
        </w:rPr>
        <w:t>identification data (such as the name, surname, permanent address, signature, or date of birth), contact data (such as email, phone number, temporary address), data related to employment (such as the personal number, job position), relationship of the reporting person to the Company or to the reported activity or person; in relation to the persons specified in the report - the business activities, financial status, and other relations with third persons, close persons, and other data which the reporting person specifies in the report concerning the whistleblowing, as well as the data which the Company processes for the purpose of due examination and resolving of the report in question.</w:t>
      </w:r>
    </w:p>
    <w:p w14:paraId="36F44A6E" w14:textId="77777777" w:rsidR="00956F35" w:rsidRDefault="00956F35" w:rsidP="00085FB5">
      <w:pPr>
        <w:jc w:val="both"/>
        <w:rPr>
          <w:rFonts w:ascii="Arial" w:hAnsi="Arial"/>
        </w:rPr>
      </w:pPr>
      <w:r w:rsidRPr="00956F35">
        <w:rPr>
          <w:rFonts w:ascii="Arial" w:hAnsi="Arial"/>
        </w:rPr>
        <w:t>In the area of the Code of Ethics, the Plan of Zero Tolerance towards Corruption, Conflict of Interests and area of giving or receiving Gifts and other benefits:</w:t>
      </w:r>
    </w:p>
    <w:p w14:paraId="40E432EB" w14:textId="23738E9D" w:rsidR="00956F35" w:rsidRPr="00956F35" w:rsidRDefault="00956F35" w:rsidP="00586802">
      <w:pPr>
        <w:pStyle w:val="Odsekzoznamu"/>
        <w:numPr>
          <w:ilvl w:val="0"/>
          <w:numId w:val="19"/>
        </w:numPr>
        <w:jc w:val="both"/>
        <w:rPr>
          <w:rFonts w:ascii="Arial" w:hAnsi="Arial"/>
        </w:rPr>
      </w:pPr>
      <w:r>
        <w:rPr>
          <w:rFonts w:ascii="Arial" w:hAnsi="Arial"/>
        </w:rPr>
        <w:t>identification data (such as the name, surname, permanent address, signature), contact data (such as email, phone number, temporary address), relationship of the reporting person to the Company or to the reported activity or person, data related to employment (such as the personal number, job position, and other data such as business activities, financial status and other relations with third persons, close persons,</w:t>
      </w:r>
      <w:r w:rsidR="00586802">
        <w:rPr>
          <w:rFonts w:ascii="Arial" w:hAnsi="Arial"/>
        </w:rPr>
        <w:t xml:space="preserve"> </w:t>
      </w:r>
      <w:r w:rsidR="00586802" w:rsidRPr="00586802">
        <w:rPr>
          <w:rFonts w:ascii="Arial" w:hAnsi="Arial"/>
        </w:rPr>
        <w:t xml:space="preserve">the specific category of personal data, </w:t>
      </w:r>
      <w:r w:rsidR="001C3B85">
        <w:rPr>
          <w:rFonts w:ascii="Arial" w:hAnsi="Arial"/>
        </w:rPr>
        <w:t>if the notification or motion</w:t>
      </w:r>
      <w:r w:rsidR="00586802" w:rsidRPr="00586802">
        <w:rPr>
          <w:rFonts w:ascii="Arial" w:hAnsi="Arial"/>
        </w:rPr>
        <w:t xml:space="preserve"> concerns the processing of such data</w:t>
      </w:r>
      <w:r>
        <w:rPr>
          <w:rFonts w:ascii="Arial" w:hAnsi="Arial"/>
        </w:rPr>
        <w:t xml:space="preserve"> and other data which the reporting person specifies in the report or motion on breach or suspected breach of the Code of Ethics,</w:t>
      </w:r>
      <w:r w:rsidR="00347567">
        <w:rPr>
          <w:rFonts w:ascii="Arial" w:hAnsi="Arial"/>
        </w:rPr>
        <w:t xml:space="preserve"> the</w:t>
      </w:r>
      <w:r>
        <w:rPr>
          <w:rFonts w:ascii="Arial" w:hAnsi="Arial"/>
        </w:rPr>
        <w:t xml:space="preserve"> Pl</w:t>
      </w:r>
      <w:r w:rsidR="00F73A69">
        <w:rPr>
          <w:rFonts w:ascii="Arial" w:hAnsi="Arial"/>
        </w:rPr>
        <w:t>an of Zero</w:t>
      </w:r>
      <w:r w:rsidR="00347567">
        <w:rPr>
          <w:rFonts w:ascii="Arial" w:hAnsi="Arial"/>
        </w:rPr>
        <w:t xml:space="preserve"> Tolerance towards</w:t>
      </w:r>
      <w:r w:rsidR="00F73A69">
        <w:rPr>
          <w:rFonts w:ascii="Arial" w:hAnsi="Arial"/>
        </w:rPr>
        <w:t xml:space="preserve"> Corruption;</w:t>
      </w:r>
    </w:p>
    <w:p w14:paraId="6E126F20" w14:textId="6ED5F0BB" w:rsidR="003258AF" w:rsidRPr="00483BDA" w:rsidRDefault="002544E4" w:rsidP="002544E4">
      <w:pPr>
        <w:pStyle w:val="Odsekzoznamu"/>
        <w:numPr>
          <w:ilvl w:val="0"/>
          <w:numId w:val="19"/>
        </w:numPr>
        <w:jc w:val="both"/>
        <w:rPr>
          <w:rFonts w:ascii="Arial" w:hAnsi="Arial" w:cs="Arial"/>
        </w:rPr>
      </w:pPr>
      <w:r w:rsidRPr="002544E4">
        <w:rPr>
          <w:rFonts w:ascii="Arial" w:hAnsi="Arial" w:cs="Arial"/>
        </w:rPr>
        <w:t>in connection with the Conflict of Interest, identification data (name, surname, signature), data related to employment (personal number, job</w:t>
      </w:r>
      <w:r>
        <w:rPr>
          <w:rFonts w:ascii="Arial" w:hAnsi="Arial" w:cs="Arial"/>
        </w:rPr>
        <w:t xml:space="preserve"> position</w:t>
      </w:r>
      <w:r w:rsidRPr="002544E4">
        <w:rPr>
          <w:rFonts w:ascii="Arial" w:hAnsi="Arial" w:cs="Arial"/>
        </w:rPr>
        <w:t>) and data</w:t>
      </w:r>
      <w:r>
        <w:rPr>
          <w:rFonts w:ascii="Arial" w:hAnsi="Arial" w:cs="Arial"/>
        </w:rPr>
        <w:t xml:space="preserve"> related to the existence of a conflict of i</w:t>
      </w:r>
      <w:r w:rsidRPr="002544E4">
        <w:rPr>
          <w:rFonts w:ascii="Arial" w:hAnsi="Arial" w:cs="Arial"/>
        </w:rPr>
        <w:t>nterest (</w:t>
      </w:r>
      <w:r>
        <w:rPr>
          <w:rFonts w:ascii="Arial" w:hAnsi="Arial" w:cs="Arial"/>
        </w:rPr>
        <w:t>such as</w:t>
      </w:r>
      <w:r w:rsidRPr="002544E4">
        <w:rPr>
          <w:rFonts w:ascii="Arial" w:hAnsi="Arial" w:cs="Arial"/>
        </w:rPr>
        <w:t xml:space="preserve"> information about non-work activities, interests or relationships, if these give rise or could appear to give </w:t>
      </w:r>
      <w:r w:rsidR="00F73A69">
        <w:rPr>
          <w:rFonts w:ascii="Arial" w:hAnsi="Arial" w:cs="Arial"/>
        </w:rPr>
        <w:t>rise to a conflict of interest</w:t>
      </w:r>
      <w:proofErr w:type="gramStart"/>
      <w:r w:rsidR="00F73A69">
        <w:rPr>
          <w:rFonts w:ascii="Arial" w:hAnsi="Arial" w:cs="Arial"/>
        </w:rPr>
        <w:t>);</w:t>
      </w:r>
      <w:proofErr w:type="gramEnd"/>
    </w:p>
    <w:p w14:paraId="1D46123C" w14:textId="53409BA5" w:rsidR="00507F22" w:rsidRPr="00507F22" w:rsidRDefault="00507F22" w:rsidP="00507F22">
      <w:pPr>
        <w:pStyle w:val="Odsekzoznamu"/>
        <w:numPr>
          <w:ilvl w:val="0"/>
          <w:numId w:val="19"/>
        </w:numPr>
        <w:jc w:val="both"/>
        <w:rPr>
          <w:rFonts w:ascii="Arial" w:hAnsi="Arial" w:cs="Arial"/>
        </w:rPr>
      </w:pPr>
      <w:r w:rsidRPr="00507F22">
        <w:rPr>
          <w:rFonts w:ascii="Arial" w:hAnsi="Arial" w:cs="Arial"/>
        </w:rPr>
        <w:lastRenderedPageBreak/>
        <w:t>in connection with giving or receiving Gi</w:t>
      </w:r>
      <w:r>
        <w:rPr>
          <w:rFonts w:ascii="Arial" w:hAnsi="Arial" w:cs="Arial"/>
        </w:rPr>
        <w:t>fts and other benefits, identification data</w:t>
      </w:r>
      <w:r w:rsidRPr="00507F22">
        <w:rPr>
          <w:rFonts w:ascii="Arial" w:hAnsi="Arial" w:cs="Arial"/>
        </w:rPr>
        <w:t xml:space="preserve"> (</w:t>
      </w:r>
      <w:r>
        <w:rPr>
          <w:rFonts w:ascii="Arial" w:hAnsi="Arial" w:cs="Arial"/>
        </w:rPr>
        <w:t xml:space="preserve">such as </w:t>
      </w:r>
      <w:r w:rsidRPr="00507F22">
        <w:rPr>
          <w:rFonts w:ascii="Arial" w:hAnsi="Arial" w:cs="Arial"/>
        </w:rPr>
        <w:t>first name, last name, comp</w:t>
      </w:r>
      <w:r>
        <w:rPr>
          <w:rFonts w:ascii="Arial" w:hAnsi="Arial" w:cs="Arial"/>
        </w:rPr>
        <w:t>any name) and information related</w:t>
      </w:r>
      <w:r w:rsidRPr="00507F22">
        <w:rPr>
          <w:rFonts w:ascii="Arial" w:hAnsi="Arial" w:cs="Arial"/>
        </w:rPr>
        <w:t xml:space="preserve"> to the gift given or received.</w:t>
      </w:r>
    </w:p>
    <w:p w14:paraId="30C0FD8B" w14:textId="5643CB05" w:rsidR="00507F22" w:rsidRDefault="00507F22" w:rsidP="00507F22">
      <w:pPr>
        <w:jc w:val="both"/>
        <w:rPr>
          <w:rFonts w:ascii="Arial" w:hAnsi="Arial"/>
        </w:rPr>
      </w:pPr>
      <w:r>
        <w:rPr>
          <w:rFonts w:ascii="Arial" w:hAnsi="Arial"/>
        </w:rPr>
        <w:t>I</w:t>
      </w:r>
      <w:r w:rsidR="00B20F70" w:rsidRPr="00507F22">
        <w:rPr>
          <w:rFonts w:ascii="Arial" w:hAnsi="Arial"/>
        </w:rPr>
        <w:t>n the area of audit performance</w:t>
      </w:r>
      <w:r>
        <w:rPr>
          <w:rFonts w:ascii="Arial" w:hAnsi="Arial"/>
        </w:rPr>
        <w:t>:</w:t>
      </w:r>
    </w:p>
    <w:p w14:paraId="35A77970" w14:textId="2313EBAB" w:rsidR="00B438C7" w:rsidRPr="00507F22" w:rsidRDefault="00291B71" w:rsidP="00507F22">
      <w:pPr>
        <w:pStyle w:val="Odsekzoznamu"/>
        <w:numPr>
          <w:ilvl w:val="0"/>
          <w:numId w:val="19"/>
        </w:numPr>
        <w:jc w:val="both"/>
        <w:rPr>
          <w:rFonts w:ascii="Arial" w:hAnsi="Arial" w:cs="Arial"/>
        </w:rPr>
      </w:pPr>
      <w:r w:rsidRPr="00507F22">
        <w:rPr>
          <w:rFonts w:ascii="Arial" w:hAnsi="Arial" w:cs="Arial"/>
        </w:rPr>
        <w:t>i</w:t>
      </w:r>
      <w:r w:rsidR="00740B4C" w:rsidRPr="00507F22">
        <w:rPr>
          <w:rFonts w:ascii="Arial" w:hAnsi="Arial" w:cs="Arial"/>
        </w:rPr>
        <w:t xml:space="preserve">dentification data (such as the name and surname, date of birth, permanent address), contact data (such as email, phone number, temporary address), data related to employment (such as the personal number, job position), business activities, financial status, and other relations with third persons, close persons, relationship to the Company or third parties, and other data necessary for the performance of an internal audit. </w:t>
      </w:r>
    </w:p>
    <w:p w14:paraId="5A55B0DC" w14:textId="147DB578" w:rsidR="004C60A7" w:rsidRPr="00B438C7" w:rsidRDefault="004C60A7" w:rsidP="00B438C7">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526C7353" w:rsidR="00655C85" w:rsidRPr="00B438C7" w:rsidRDefault="00655C85" w:rsidP="00A41B8B">
      <w:pPr>
        <w:spacing w:before="100" w:beforeAutospacing="1" w:after="100" w:afterAutospacing="1"/>
        <w:ind w:firstLine="709"/>
        <w:jc w:val="both"/>
        <w:rPr>
          <w:rFonts w:ascii="Arial" w:hAnsi="Arial" w:cs="Arial"/>
          <w:b/>
        </w:rPr>
      </w:pPr>
      <w:r w:rsidRPr="00B438C7">
        <w:rPr>
          <w:rFonts w:ascii="Arial" w:hAnsi="Arial"/>
        </w:rPr>
        <w:t>The legal basis for processing your personal data consists in a legal obligation of the Company and a legitimate interest of the Company</w:t>
      </w:r>
      <w:r w:rsidR="00404420" w:rsidRPr="00B438C7">
        <w:rPr>
          <w:rFonts w:ascii="Arial" w:hAnsi="Arial"/>
        </w:rPr>
        <w:t>.</w:t>
      </w:r>
      <w:r w:rsidRPr="00B438C7">
        <w:rPr>
          <w:rFonts w:ascii="Arial" w:hAnsi="Arial"/>
        </w:rPr>
        <w:t xml:space="preserve">  </w:t>
      </w:r>
      <w:r w:rsidRPr="00B438C7">
        <w:rPr>
          <w:rFonts w:ascii="Arial" w:hAnsi="Arial"/>
          <w:b/>
        </w:rPr>
        <w:t xml:space="preserve"> </w:t>
      </w:r>
    </w:p>
    <w:p w14:paraId="4BD4DBEE" w14:textId="07852D95" w:rsidR="00655C85" w:rsidRPr="00B438C7" w:rsidRDefault="005C6CD7" w:rsidP="00A41B8B">
      <w:pPr>
        <w:spacing w:before="100" w:beforeAutospacing="1" w:after="100" w:afterAutospacing="1"/>
        <w:ind w:firstLine="709"/>
        <w:jc w:val="both"/>
        <w:rPr>
          <w:rFonts w:ascii="Arial" w:eastAsia="Times New Roman" w:hAnsi="Arial" w:cs="Arial"/>
        </w:rPr>
      </w:pPr>
      <w:r w:rsidRPr="00B438C7">
        <w:rPr>
          <w:rFonts w:ascii="Arial" w:hAnsi="Arial"/>
        </w:rPr>
        <w:t xml:space="preserve">The legal obligation of the Company to process your personal data results from the following legal regulations: </w:t>
      </w:r>
    </w:p>
    <w:p w14:paraId="7B451AF5" w14:textId="35452523" w:rsidR="001A1BC2" w:rsidRPr="00586802" w:rsidRDefault="00C942CF" w:rsidP="00A41B8B">
      <w:pPr>
        <w:pStyle w:val="Odsekzoznamu"/>
        <w:numPr>
          <w:ilvl w:val="0"/>
          <w:numId w:val="13"/>
        </w:numPr>
        <w:spacing w:before="100" w:beforeAutospacing="1" w:after="100" w:afterAutospacing="1"/>
        <w:ind w:left="714" w:hanging="357"/>
        <w:jc w:val="both"/>
        <w:rPr>
          <w:rFonts w:ascii="Arial" w:hAnsi="Arial" w:cs="Arial"/>
        </w:rPr>
      </w:pPr>
      <w:r>
        <w:rPr>
          <w:rFonts w:ascii="Arial" w:hAnsi="Arial"/>
        </w:rPr>
        <w:t>Mainly Articles 7, 10</w:t>
      </w:r>
      <w:r w:rsidR="00A41B8B">
        <w:rPr>
          <w:rFonts w:ascii="Arial" w:hAnsi="Arial"/>
        </w:rPr>
        <w:t xml:space="preserve"> </w:t>
      </w:r>
      <w:r>
        <w:rPr>
          <w:rFonts w:ascii="Arial" w:hAnsi="Arial"/>
        </w:rPr>
        <w:t>of Act No. 54/2019 Coll. on Protection of Whistleblowers as amended</w:t>
      </w:r>
      <w:r w:rsidR="00A41B8B">
        <w:rPr>
          <w:rFonts w:ascii="Arial" w:hAnsi="Arial"/>
        </w:rPr>
        <w:t>,</w:t>
      </w:r>
    </w:p>
    <w:p w14:paraId="449D683E" w14:textId="0AE9DCF1" w:rsidR="00586802" w:rsidRPr="00085FB5" w:rsidRDefault="00586802" w:rsidP="00A41B8B">
      <w:pPr>
        <w:pStyle w:val="Odsekzoznamu"/>
        <w:numPr>
          <w:ilvl w:val="0"/>
          <w:numId w:val="13"/>
        </w:numPr>
        <w:spacing w:before="100" w:beforeAutospacing="1" w:after="100" w:afterAutospacing="1"/>
        <w:ind w:left="714" w:hanging="357"/>
        <w:jc w:val="both"/>
        <w:rPr>
          <w:rFonts w:ascii="Arial" w:hAnsi="Arial" w:cs="Arial"/>
        </w:rPr>
      </w:pPr>
      <w:r w:rsidRPr="00586802">
        <w:rPr>
          <w:rFonts w:ascii="Arial" w:hAnsi="Arial" w:cs="Arial"/>
        </w:rPr>
        <w:t>Art. 1, § 13 of the Labour Code, as amended, and Act No. 365/2004 Coll., the Anti-Discrimination Act, as amended.</w:t>
      </w:r>
    </w:p>
    <w:p w14:paraId="40060B22" w14:textId="74EA840B" w:rsidR="005C6CD7" w:rsidRPr="00085FB5" w:rsidRDefault="005C6CD7" w:rsidP="00A41B8B">
      <w:pPr>
        <w:spacing w:before="100" w:beforeAutospacing="1" w:after="100" w:afterAutospacing="1"/>
        <w:ind w:firstLine="709"/>
        <w:jc w:val="both"/>
        <w:rPr>
          <w:rFonts w:ascii="Arial" w:hAnsi="Arial" w:cs="Arial"/>
        </w:rPr>
      </w:pPr>
      <w:r>
        <w:rPr>
          <w:rFonts w:ascii="Arial" w:hAnsi="Arial"/>
        </w:rPr>
        <w:t>The legitimate interest</w:t>
      </w:r>
      <w:r w:rsidR="00F25EFD">
        <w:rPr>
          <w:rFonts w:ascii="Arial" w:hAnsi="Arial"/>
        </w:rPr>
        <w:t>s</w:t>
      </w:r>
      <w:r>
        <w:rPr>
          <w:rFonts w:ascii="Arial" w:hAnsi="Arial"/>
        </w:rPr>
        <w:t xml:space="preserve"> pursued by the Company in processing your personal data</w:t>
      </w:r>
      <w:r w:rsidR="00B438C7">
        <w:rPr>
          <w:rFonts w:ascii="Arial" w:hAnsi="Arial"/>
        </w:rPr>
        <w:t xml:space="preserve"> </w:t>
      </w:r>
      <w:r w:rsidR="00F25EFD">
        <w:rPr>
          <w:rFonts w:ascii="Arial" w:hAnsi="Arial"/>
        </w:rPr>
        <w:t>are</w:t>
      </w:r>
      <w:r>
        <w:rPr>
          <w:rFonts w:ascii="Arial" w:hAnsi="Arial"/>
        </w:rPr>
        <w:t xml:space="preserve">: </w:t>
      </w:r>
    </w:p>
    <w:p w14:paraId="6884E5E9" w14:textId="441BA19B" w:rsidR="00BC7DE0" w:rsidRPr="00085FB5" w:rsidRDefault="00BC7DE0" w:rsidP="00085FB5">
      <w:pPr>
        <w:pStyle w:val="Odsekzoznamu"/>
        <w:numPr>
          <w:ilvl w:val="0"/>
          <w:numId w:val="14"/>
        </w:numPr>
        <w:jc w:val="both"/>
        <w:rPr>
          <w:rFonts w:ascii="Arial" w:hAnsi="Arial" w:cs="Arial"/>
        </w:rPr>
      </w:pPr>
      <w:r>
        <w:rPr>
          <w:rFonts w:ascii="Arial" w:hAnsi="Arial"/>
        </w:rPr>
        <w:t>Applying the principles of responsible and transparent business adopted by</w:t>
      </w:r>
      <w:r w:rsidR="00F73A69">
        <w:rPr>
          <w:rFonts w:ascii="Arial" w:hAnsi="Arial"/>
        </w:rPr>
        <w:t xml:space="preserve"> the Company.</w:t>
      </w:r>
    </w:p>
    <w:p w14:paraId="4D750511" w14:textId="61062739" w:rsidR="00BC7DE0" w:rsidRPr="00085FB5" w:rsidRDefault="00BC7DE0" w:rsidP="00085FB5">
      <w:pPr>
        <w:pStyle w:val="Odsekzoznamu"/>
        <w:numPr>
          <w:ilvl w:val="0"/>
          <w:numId w:val="14"/>
        </w:numPr>
        <w:jc w:val="both"/>
        <w:rPr>
          <w:rFonts w:ascii="Arial" w:hAnsi="Arial" w:cs="Arial"/>
        </w:rPr>
      </w:pPr>
      <w:r>
        <w:rPr>
          <w:rFonts w:ascii="Arial" w:hAnsi="Arial"/>
        </w:rPr>
        <w:t>Preventing and detecting illegal or non-transparent conduct of employees or other representatives of the Company or its contractual partners when carryi</w:t>
      </w:r>
      <w:r w:rsidR="00F73A69">
        <w:rPr>
          <w:rFonts w:ascii="Arial" w:hAnsi="Arial"/>
        </w:rPr>
        <w:t>ng out the Company’s activities.</w:t>
      </w:r>
    </w:p>
    <w:p w14:paraId="1D504CD2" w14:textId="0BDE0F85" w:rsidR="00BC7DE0" w:rsidRPr="00085FB5" w:rsidRDefault="00BC7DE0" w:rsidP="00085FB5">
      <w:pPr>
        <w:pStyle w:val="Odsekzoznamu"/>
        <w:numPr>
          <w:ilvl w:val="0"/>
          <w:numId w:val="14"/>
        </w:numPr>
        <w:jc w:val="both"/>
        <w:rPr>
          <w:rFonts w:ascii="Arial" w:hAnsi="Arial" w:cs="Arial"/>
        </w:rPr>
      </w:pPr>
      <w:r>
        <w:rPr>
          <w:rFonts w:ascii="Arial" w:hAnsi="Arial"/>
        </w:rPr>
        <w:t>Building the Company’s good name and transparency and supporting international, national, sector-related or other activities in the field of combating corruption and o</w:t>
      </w:r>
      <w:r w:rsidR="00F73A69">
        <w:rPr>
          <w:rFonts w:ascii="Arial" w:hAnsi="Arial"/>
        </w:rPr>
        <w:t>ther criminal social activities.</w:t>
      </w:r>
    </w:p>
    <w:p w14:paraId="7CBC8D47" w14:textId="1AC4D2F7" w:rsidR="00BC7DE0" w:rsidRPr="00E7097A" w:rsidRDefault="00BC7DE0" w:rsidP="00085FB5">
      <w:pPr>
        <w:pStyle w:val="Odsekzoznamu"/>
        <w:numPr>
          <w:ilvl w:val="0"/>
          <w:numId w:val="14"/>
        </w:numPr>
        <w:spacing w:before="100" w:beforeAutospacing="1" w:after="100" w:afterAutospacing="1" w:line="240" w:lineRule="auto"/>
        <w:jc w:val="both"/>
        <w:rPr>
          <w:rFonts w:ascii="Arial" w:hAnsi="Arial" w:cs="Arial"/>
          <w:b/>
        </w:rPr>
      </w:pPr>
      <w:r>
        <w:rPr>
          <w:rFonts w:ascii="Arial" w:hAnsi="Arial"/>
        </w:rPr>
        <w:t>Using international standards for the professional</w:t>
      </w:r>
      <w:r w:rsidR="00F73A69">
        <w:rPr>
          <w:rFonts w:ascii="Arial" w:hAnsi="Arial"/>
        </w:rPr>
        <w:t xml:space="preserve"> practice within internal audit.</w:t>
      </w:r>
      <w:r>
        <w:rPr>
          <w:rFonts w:ascii="Arial" w:hAnsi="Arial"/>
        </w:rPr>
        <w:t xml:space="preserve"> </w:t>
      </w:r>
    </w:p>
    <w:p w14:paraId="28256553" w14:textId="77777777" w:rsidR="00A41B8B" w:rsidRDefault="00E7097A" w:rsidP="00A41B8B">
      <w:pPr>
        <w:spacing w:before="100" w:beforeAutospacing="1" w:after="100" w:afterAutospacing="1"/>
        <w:ind w:firstLine="709"/>
        <w:jc w:val="both"/>
        <w:rPr>
          <w:rFonts w:ascii="Arial" w:hAnsi="Arial"/>
        </w:rPr>
      </w:pPr>
      <w:r w:rsidRPr="00E7097A">
        <w:rPr>
          <w:rFonts w:ascii="Arial" w:hAnsi="Arial"/>
        </w:rPr>
        <w:t>P</w:t>
      </w:r>
      <w:r>
        <w:rPr>
          <w:rFonts w:ascii="Arial" w:hAnsi="Arial"/>
        </w:rPr>
        <w:t>rocessing</w:t>
      </w:r>
      <w:r w:rsidRPr="00E7097A">
        <w:rPr>
          <w:rFonts w:ascii="Arial" w:hAnsi="Arial"/>
        </w:rPr>
        <w:t xml:space="preserve"> special categories of personal data shall only be carried out if the notification or motion concerns the processing of such data. In such case, we process data related to a special category of personal dat</w:t>
      </w:r>
      <w:r w:rsidR="001C3B85">
        <w:rPr>
          <w:rFonts w:ascii="Arial" w:hAnsi="Arial"/>
        </w:rPr>
        <w:t>a on the basis of Article 9(2)(b</w:t>
      </w:r>
      <w:r w:rsidRPr="00E7097A">
        <w:rPr>
          <w:rFonts w:ascii="Arial" w:hAnsi="Arial"/>
        </w:rPr>
        <w:t>) of the General Data Protection Regulation in con</w:t>
      </w:r>
      <w:r>
        <w:rPr>
          <w:rFonts w:ascii="Arial" w:hAnsi="Arial"/>
        </w:rPr>
        <w:t>n</w:t>
      </w:r>
      <w:r w:rsidRPr="00E7097A">
        <w:rPr>
          <w:rFonts w:ascii="Arial" w:hAnsi="Arial"/>
        </w:rPr>
        <w:t>ection with Article 1, Section 13</w:t>
      </w:r>
      <w:r w:rsidR="00A41B8B">
        <w:rPr>
          <w:rFonts w:ascii="Arial" w:hAnsi="Arial"/>
        </w:rPr>
        <w:t>(1) to (3), (7)</w:t>
      </w:r>
      <w:r w:rsidRPr="00E7097A">
        <w:rPr>
          <w:rFonts w:ascii="Arial" w:hAnsi="Arial"/>
        </w:rPr>
        <w:t xml:space="preserve"> of Act No. 311/2001 Coll. on the Labour Code as amended and Act No. 365/2004 Coll. </w:t>
      </w:r>
      <w:r w:rsidR="00A41B8B" w:rsidRPr="00A41B8B">
        <w:rPr>
          <w:rFonts w:ascii="Arial" w:hAnsi="Arial"/>
        </w:rPr>
        <w:t>the Anti-Discrimination Act, as amended, or on the basis of Article 9(2)(g) of the General Data Protection Regulation, depending on the specific circumstances.</w:t>
      </w:r>
      <w:r w:rsidR="00A41B8B">
        <w:rPr>
          <w:rFonts w:ascii="Arial" w:hAnsi="Arial"/>
        </w:rPr>
        <w:t xml:space="preserve"> </w:t>
      </w:r>
    </w:p>
    <w:p w14:paraId="72589E00" w14:textId="6C70235C" w:rsidR="00D31D79" w:rsidRPr="00085FB5" w:rsidRDefault="00CB1A52" w:rsidP="00085FB5">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If we do not obtain personal data from you, the source of the personal data is as follows:</w:t>
      </w:r>
    </w:p>
    <w:p w14:paraId="56E3CCD8" w14:textId="5A82A118" w:rsidR="00E83F08" w:rsidRPr="00085FB5" w:rsidRDefault="00F73A69" w:rsidP="00085FB5">
      <w:pPr>
        <w:pStyle w:val="Odsekzoznamu"/>
        <w:numPr>
          <w:ilvl w:val="0"/>
          <w:numId w:val="21"/>
        </w:numPr>
        <w:jc w:val="both"/>
        <w:rPr>
          <w:rFonts w:ascii="Arial" w:hAnsi="Arial" w:cs="Arial"/>
        </w:rPr>
      </w:pPr>
      <w:r>
        <w:rPr>
          <w:rFonts w:ascii="Arial" w:hAnsi="Arial"/>
        </w:rPr>
        <w:t>P</w:t>
      </w:r>
      <w:r w:rsidR="00E83F08">
        <w:rPr>
          <w:rFonts w:ascii="Arial" w:hAnsi="Arial"/>
        </w:rPr>
        <w:t>ersonal data of persons specified in the report or motion are obtained by the Company from the person reporting or filing a motion</w:t>
      </w:r>
      <w:r>
        <w:rPr>
          <w:rFonts w:ascii="Arial" w:hAnsi="Arial"/>
        </w:rPr>
        <w:t>.</w:t>
      </w:r>
    </w:p>
    <w:p w14:paraId="7C3657D3" w14:textId="5ECCCFA4" w:rsidR="00E83F08" w:rsidRPr="00085FB5" w:rsidRDefault="00F73A69" w:rsidP="00085FB5">
      <w:pPr>
        <w:pStyle w:val="Odsekzoznamu"/>
        <w:numPr>
          <w:ilvl w:val="0"/>
          <w:numId w:val="21"/>
        </w:numPr>
        <w:jc w:val="both"/>
        <w:rPr>
          <w:rFonts w:ascii="Arial" w:hAnsi="Arial" w:cs="Arial"/>
        </w:rPr>
      </w:pPr>
      <w:r>
        <w:rPr>
          <w:rFonts w:ascii="Arial" w:hAnsi="Arial"/>
        </w:rPr>
        <w:t>P</w:t>
      </w:r>
      <w:r w:rsidR="00E83F08">
        <w:rPr>
          <w:rFonts w:ascii="Arial" w:hAnsi="Arial"/>
        </w:rPr>
        <w:t>ersonal number, work-related email, phone number, job position are provided by the Company</w:t>
      </w:r>
      <w:r>
        <w:rPr>
          <w:rFonts w:ascii="Arial" w:hAnsi="Arial"/>
        </w:rPr>
        <w:t>.</w:t>
      </w:r>
    </w:p>
    <w:p w14:paraId="530BCB59" w14:textId="11D9BBBB" w:rsidR="00E83F08" w:rsidRPr="00085FB5" w:rsidRDefault="00F73A69" w:rsidP="00085FB5">
      <w:pPr>
        <w:pStyle w:val="Odsekzoznamu"/>
        <w:numPr>
          <w:ilvl w:val="0"/>
          <w:numId w:val="21"/>
        </w:numPr>
        <w:jc w:val="both"/>
        <w:rPr>
          <w:rFonts w:ascii="Arial" w:hAnsi="Arial" w:cs="Arial"/>
        </w:rPr>
      </w:pPr>
      <w:r>
        <w:rPr>
          <w:rFonts w:ascii="Arial" w:hAnsi="Arial"/>
        </w:rPr>
        <w:t>W</w:t>
      </w:r>
      <w:r w:rsidR="00E83F08">
        <w:rPr>
          <w:rFonts w:ascii="Arial" w:hAnsi="Arial"/>
        </w:rPr>
        <w:t>hen examining a report or motion, the Company may obtain the personal data from publicly accessible resources (e.g. Commercial Register of the SR, Tr</w:t>
      </w:r>
      <w:r>
        <w:rPr>
          <w:rFonts w:ascii="Arial" w:hAnsi="Arial"/>
        </w:rPr>
        <w:t>ade Licence Register of the SR).</w:t>
      </w:r>
    </w:p>
    <w:p w14:paraId="70F3E2A3" w14:textId="08A0315B" w:rsidR="00D31D79" w:rsidRPr="00E7097A" w:rsidRDefault="00ED0B8C" w:rsidP="00E7097A">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6E8AC5B9" w:rsidR="00480274" w:rsidRPr="00085FB5" w:rsidRDefault="009449C3" w:rsidP="00085FB5">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Data recipients include </w:t>
      </w:r>
      <w:r w:rsidR="00FE5B84" w:rsidRPr="00FE5B84">
        <w:rPr>
          <w:rFonts w:ascii="Arial" w:hAnsi="Arial"/>
        </w:rPr>
        <w:t>the relevant state administration authorities</w:t>
      </w:r>
      <w:r>
        <w:rPr>
          <w:rFonts w:ascii="Arial" w:hAnsi="Arial"/>
        </w:rPr>
        <w:t>, law enforcement authorities and authorities responsible for handling contraventions and other administrative offences.</w:t>
      </w:r>
    </w:p>
    <w:p w14:paraId="5CC4B909" w14:textId="63D88956" w:rsidR="004C7360" w:rsidRPr="00B438C7" w:rsidRDefault="004C7360" w:rsidP="00085FB5">
      <w:pPr>
        <w:spacing w:before="100" w:beforeAutospacing="1" w:after="100" w:afterAutospacing="1" w:line="240" w:lineRule="auto"/>
        <w:ind w:firstLine="708"/>
        <w:jc w:val="both"/>
        <w:rPr>
          <w:rFonts w:ascii="Arial" w:hAnsi="Arial"/>
          <w:b/>
          <w:color w:val="263B97"/>
        </w:rPr>
      </w:pPr>
      <w:r>
        <w:rPr>
          <w:rFonts w:ascii="Arial" w:hAnsi="Arial"/>
          <w:b/>
          <w:color w:val="263B97"/>
        </w:rPr>
        <w:t>Does the processing of your personal data involve a transfer of your personal data to a third country or international organisation?</w:t>
      </w:r>
    </w:p>
    <w:p w14:paraId="01FB680A" w14:textId="5DD1147D" w:rsidR="004C7360" w:rsidRPr="00085FB5" w:rsidRDefault="000845A8" w:rsidP="00085FB5">
      <w:pPr>
        <w:spacing w:before="100" w:beforeAutospacing="1" w:after="100" w:afterAutospacing="1" w:line="240" w:lineRule="auto"/>
        <w:ind w:firstLine="708"/>
        <w:jc w:val="both"/>
        <w:rPr>
          <w:rFonts w:ascii="Arial" w:hAnsi="Arial" w:cs="Arial"/>
        </w:rPr>
      </w:pPr>
      <w:r>
        <w:rPr>
          <w:rFonts w:ascii="Arial" w:hAnsi="Arial"/>
        </w:rPr>
        <w:t>No</w:t>
      </w:r>
    </w:p>
    <w:p w14:paraId="24D2EBFA" w14:textId="2971EAC4" w:rsidR="00D31D79" w:rsidRPr="00085FB5" w:rsidRDefault="00ED0B8C" w:rsidP="00085FB5">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B336CA9" w14:textId="1F817CFF" w:rsidR="00674443" w:rsidRPr="00085FB5" w:rsidRDefault="005B14F6" w:rsidP="00885EC9">
      <w:pPr>
        <w:spacing w:before="100" w:beforeAutospacing="1" w:after="100" w:afterAutospacing="1" w:line="240" w:lineRule="auto"/>
        <w:ind w:firstLine="708"/>
        <w:jc w:val="both"/>
        <w:rPr>
          <w:rFonts w:ascii="Arial" w:hAnsi="Arial" w:cs="Arial"/>
          <w:bCs/>
        </w:rPr>
      </w:pPr>
      <w:r>
        <w:rPr>
          <w:rFonts w:ascii="Arial" w:hAnsi="Arial"/>
        </w:rPr>
        <w:t>I</w:t>
      </w:r>
      <w:r w:rsidRPr="005B14F6">
        <w:rPr>
          <w:rFonts w:ascii="Arial" w:hAnsi="Arial"/>
        </w:rPr>
        <w:t xml:space="preserve">n the case of notifications related to Whistleblowing </w:t>
      </w:r>
      <w:r>
        <w:rPr>
          <w:rFonts w:ascii="Arial" w:hAnsi="Arial"/>
        </w:rPr>
        <w:t xml:space="preserve">your personal data are processed </w:t>
      </w:r>
      <w:r w:rsidRPr="005B14F6">
        <w:rPr>
          <w:rFonts w:ascii="Arial" w:hAnsi="Arial"/>
        </w:rPr>
        <w:t>for a period of 3 years from the receipt of the notification (</w:t>
      </w:r>
      <w:r>
        <w:rPr>
          <w:rFonts w:ascii="Arial" w:hAnsi="Arial"/>
        </w:rPr>
        <w:t>keeping records</w:t>
      </w:r>
      <w:r w:rsidRPr="005B14F6">
        <w:rPr>
          <w:rFonts w:ascii="Arial" w:hAnsi="Arial"/>
        </w:rPr>
        <w:t xml:space="preserve"> of notifications). In the case of notifications </w:t>
      </w:r>
      <w:r>
        <w:rPr>
          <w:rFonts w:ascii="Arial" w:hAnsi="Arial"/>
        </w:rPr>
        <w:t>related</w:t>
      </w:r>
      <w:r w:rsidRPr="005B14F6">
        <w:rPr>
          <w:rFonts w:ascii="Arial" w:hAnsi="Arial"/>
        </w:rPr>
        <w:t xml:space="preserve"> </w:t>
      </w:r>
      <w:r w:rsidR="00324456">
        <w:rPr>
          <w:rFonts w:ascii="Arial" w:hAnsi="Arial"/>
        </w:rPr>
        <w:t>to</w:t>
      </w:r>
      <w:r w:rsidR="00E7097A">
        <w:rPr>
          <w:rFonts w:ascii="Arial" w:hAnsi="Arial"/>
        </w:rPr>
        <w:t xml:space="preserve"> the Code of Ethics,</w:t>
      </w:r>
      <w:r w:rsidR="00324456">
        <w:rPr>
          <w:rFonts w:ascii="Arial" w:hAnsi="Arial"/>
        </w:rPr>
        <w:t xml:space="preserve"> the Zero Tolerance Plan towards Corruption, Conflict of I</w:t>
      </w:r>
      <w:r w:rsidRPr="005B14F6">
        <w:rPr>
          <w:rFonts w:ascii="Arial" w:hAnsi="Arial"/>
        </w:rPr>
        <w:t>nterests</w:t>
      </w:r>
      <w:r w:rsidR="00034255">
        <w:rPr>
          <w:rFonts w:ascii="Arial" w:hAnsi="Arial"/>
        </w:rPr>
        <w:t>,</w:t>
      </w:r>
      <w:r w:rsidR="00034255" w:rsidRPr="00802337">
        <w:rPr>
          <w:rFonts w:ascii="Arial" w:hAnsi="Arial"/>
        </w:rPr>
        <w:t xml:space="preserve"> </w:t>
      </w:r>
      <w:r w:rsidR="00034255">
        <w:rPr>
          <w:rFonts w:ascii="Arial" w:hAnsi="Arial"/>
        </w:rPr>
        <w:t>t</w:t>
      </w:r>
      <w:r w:rsidR="00E7097A">
        <w:rPr>
          <w:rFonts w:ascii="Arial" w:hAnsi="Arial"/>
        </w:rPr>
        <w:t>he area of giving or receiving G</w:t>
      </w:r>
      <w:r w:rsidR="00034255">
        <w:rPr>
          <w:rFonts w:ascii="Arial" w:hAnsi="Arial"/>
        </w:rPr>
        <w:t xml:space="preserve">ifts, the area of </w:t>
      </w:r>
      <w:r w:rsidRPr="005B14F6">
        <w:rPr>
          <w:rFonts w:ascii="Arial" w:hAnsi="Arial"/>
        </w:rPr>
        <w:t xml:space="preserve">performing an audit, we store your personal data for 10 years from the conclusion of the </w:t>
      </w:r>
      <w:r w:rsidR="00034255">
        <w:rPr>
          <w:rFonts w:ascii="Arial" w:hAnsi="Arial"/>
        </w:rPr>
        <w:t>notification</w:t>
      </w:r>
      <w:r w:rsidR="00E7097A">
        <w:rPr>
          <w:rFonts w:ascii="Arial" w:hAnsi="Arial"/>
        </w:rPr>
        <w:t xml:space="preserve"> or motion or </w:t>
      </w:r>
      <w:r w:rsidRPr="005B14F6">
        <w:rPr>
          <w:rFonts w:ascii="Arial" w:hAnsi="Arial"/>
        </w:rPr>
        <w:t>audit.</w:t>
      </w:r>
    </w:p>
    <w:p w14:paraId="6533EAF2" w14:textId="77777777" w:rsidR="007D0453" w:rsidRPr="00085FB5" w:rsidRDefault="007D0453" w:rsidP="00085FB5">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085FB5" w:rsidRDefault="007D0453" w:rsidP="00085FB5">
      <w:pPr>
        <w:ind w:firstLine="708"/>
        <w:jc w:val="both"/>
        <w:rPr>
          <w:rFonts w:ascii="Arial" w:hAnsi="Arial" w:cs="Arial"/>
        </w:rPr>
      </w:pPr>
      <w:r>
        <w:rPr>
          <w:rFonts w:ascii="Arial" w:hAnsi="Arial"/>
        </w:rPr>
        <w:t>As a data subject you have the following rights:</w:t>
      </w:r>
    </w:p>
    <w:p w14:paraId="153FD158" w14:textId="77777777" w:rsidR="009E144A" w:rsidRPr="00085FB5" w:rsidRDefault="009E144A" w:rsidP="00085FB5">
      <w:pPr>
        <w:spacing w:after="150" w:line="240" w:lineRule="auto"/>
        <w:ind w:firstLine="708"/>
        <w:jc w:val="both"/>
        <w:rPr>
          <w:rFonts w:ascii="Arial" w:hAnsi="Arial" w:cs="Arial"/>
        </w:rPr>
      </w:pPr>
      <w:r>
        <w:rPr>
          <w:rFonts w:ascii="Arial" w:hAnsi="Arial"/>
        </w:rPr>
        <w:t>With respect to the Company’s legal obligation:</w:t>
      </w:r>
    </w:p>
    <w:p w14:paraId="4C4ED5B0" w14:textId="3D6DBE31" w:rsidR="009E144A" w:rsidRPr="00085FB5" w:rsidRDefault="009E144A" w:rsidP="00085FB5">
      <w:pPr>
        <w:pStyle w:val="Odsekzoznamu"/>
        <w:numPr>
          <w:ilvl w:val="0"/>
          <w:numId w:val="16"/>
        </w:numPr>
        <w:spacing w:after="150" w:line="240" w:lineRule="auto"/>
        <w:jc w:val="both"/>
        <w:rPr>
          <w:rFonts w:ascii="Arial" w:hAnsi="Arial" w:cs="Arial"/>
        </w:rPr>
      </w:pPr>
      <w:r>
        <w:rPr>
          <w:rFonts w:ascii="Arial" w:hAnsi="Arial"/>
        </w:rPr>
        <w:t xml:space="preserve">The right of access </w:t>
      </w:r>
    </w:p>
    <w:p w14:paraId="0768AE09" w14:textId="57F9E594" w:rsidR="009E144A" w:rsidRPr="00085FB5" w:rsidRDefault="009E144A" w:rsidP="00085FB5">
      <w:pPr>
        <w:pStyle w:val="Odsekzoznamu"/>
        <w:numPr>
          <w:ilvl w:val="0"/>
          <w:numId w:val="16"/>
        </w:numPr>
        <w:spacing w:after="150" w:line="240" w:lineRule="auto"/>
        <w:jc w:val="both"/>
        <w:rPr>
          <w:rFonts w:ascii="Arial" w:hAnsi="Arial" w:cs="Arial"/>
        </w:rPr>
      </w:pPr>
      <w:r>
        <w:rPr>
          <w:rFonts w:ascii="Arial" w:hAnsi="Arial"/>
        </w:rPr>
        <w:t xml:space="preserve">The right to rectification </w:t>
      </w:r>
    </w:p>
    <w:p w14:paraId="55E954BA" w14:textId="5E87A31A" w:rsidR="009E144A" w:rsidRPr="00085FB5" w:rsidRDefault="009E144A" w:rsidP="00085FB5">
      <w:pPr>
        <w:pStyle w:val="Odsekzoznamu"/>
        <w:numPr>
          <w:ilvl w:val="0"/>
          <w:numId w:val="16"/>
        </w:numPr>
        <w:spacing w:after="150" w:line="240" w:lineRule="auto"/>
        <w:jc w:val="both"/>
        <w:rPr>
          <w:rFonts w:ascii="Arial" w:hAnsi="Arial" w:cs="Arial"/>
        </w:rPr>
      </w:pPr>
      <w:r>
        <w:rPr>
          <w:rFonts w:ascii="Arial" w:hAnsi="Arial"/>
        </w:rPr>
        <w:t>The right to erasure (‘right to be forgotten’)</w:t>
      </w:r>
    </w:p>
    <w:p w14:paraId="73644C04" w14:textId="619987CF" w:rsidR="009E144A" w:rsidRPr="00085FB5" w:rsidRDefault="009E144A" w:rsidP="00085FB5">
      <w:pPr>
        <w:pStyle w:val="Odsekzoznamu"/>
        <w:numPr>
          <w:ilvl w:val="0"/>
          <w:numId w:val="16"/>
        </w:numPr>
        <w:spacing w:after="150" w:line="240" w:lineRule="auto"/>
        <w:jc w:val="both"/>
        <w:rPr>
          <w:rFonts w:ascii="Arial" w:hAnsi="Arial" w:cs="Arial"/>
        </w:rPr>
      </w:pPr>
      <w:r>
        <w:rPr>
          <w:rFonts w:ascii="Arial" w:hAnsi="Arial"/>
        </w:rPr>
        <w:t>The right to restriction of personal data processing</w:t>
      </w:r>
    </w:p>
    <w:p w14:paraId="69C53D98" w14:textId="0E4894BD" w:rsidR="009E144A" w:rsidRPr="00085FB5" w:rsidRDefault="009E144A" w:rsidP="00085FB5">
      <w:pPr>
        <w:pStyle w:val="Odsekzoznamu"/>
        <w:numPr>
          <w:ilvl w:val="0"/>
          <w:numId w:val="16"/>
        </w:numPr>
        <w:spacing w:after="150" w:line="240" w:lineRule="auto"/>
        <w:jc w:val="both"/>
        <w:rPr>
          <w:rFonts w:ascii="Arial" w:hAnsi="Arial" w:cs="Arial"/>
        </w:rPr>
      </w:pPr>
      <w:r>
        <w:rPr>
          <w:rFonts w:ascii="Arial" w:hAnsi="Arial"/>
        </w:rPr>
        <w:t>The right to lodge a complaint with a supervisory authority</w:t>
      </w:r>
    </w:p>
    <w:p w14:paraId="73CB6E0F" w14:textId="069DCEE5" w:rsidR="009E144A" w:rsidRPr="00B438C7" w:rsidRDefault="009E144A" w:rsidP="00B438C7">
      <w:pPr>
        <w:ind w:firstLine="708"/>
        <w:jc w:val="both"/>
        <w:rPr>
          <w:rFonts w:ascii="Arial" w:hAnsi="Arial"/>
        </w:rPr>
      </w:pPr>
      <w:r>
        <w:rPr>
          <w:rFonts w:ascii="Arial" w:hAnsi="Arial"/>
        </w:rPr>
        <w:t>With respect to the Company’s legitimate interest:</w:t>
      </w:r>
    </w:p>
    <w:p w14:paraId="5E4A2744" w14:textId="3F75E158" w:rsidR="009E144A" w:rsidRPr="00085FB5" w:rsidRDefault="009E144A" w:rsidP="00085FB5">
      <w:pPr>
        <w:pStyle w:val="Odsekzoznamu"/>
        <w:numPr>
          <w:ilvl w:val="0"/>
          <w:numId w:val="17"/>
        </w:numPr>
        <w:spacing w:after="150" w:line="240" w:lineRule="auto"/>
        <w:jc w:val="both"/>
        <w:rPr>
          <w:rFonts w:ascii="Arial" w:hAnsi="Arial" w:cs="Arial"/>
        </w:rPr>
      </w:pPr>
      <w:r>
        <w:rPr>
          <w:rFonts w:ascii="Arial" w:hAnsi="Arial"/>
        </w:rPr>
        <w:t xml:space="preserve">The right of access </w:t>
      </w:r>
    </w:p>
    <w:p w14:paraId="5DD1323E" w14:textId="79A008C3" w:rsidR="009E144A" w:rsidRPr="00085FB5" w:rsidRDefault="009E144A" w:rsidP="00085FB5">
      <w:pPr>
        <w:pStyle w:val="Odsekzoznamu"/>
        <w:numPr>
          <w:ilvl w:val="0"/>
          <w:numId w:val="17"/>
        </w:numPr>
        <w:spacing w:after="150" w:line="240" w:lineRule="auto"/>
        <w:jc w:val="both"/>
        <w:rPr>
          <w:rFonts w:ascii="Arial" w:hAnsi="Arial" w:cs="Arial"/>
        </w:rPr>
      </w:pPr>
      <w:r>
        <w:rPr>
          <w:rFonts w:ascii="Arial" w:hAnsi="Arial"/>
        </w:rPr>
        <w:t xml:space="preserve">The right to rectification </w:t>
      </w:r>
    </w:p>
    <w:p w14:paraId="3D816CDC" w14:textId="7572AA55" w:rsidR="009E144A" w:rsidRPr="00085FB5" w:rsidRDefault="009E144A" w:rsidP="00085FB5">
      <w:pPr>
        <w:pStyle w:val="Odsekzoznamu"/>
        <w:numPr>
          <w:ilvl w:val="0"/>
          <w:numId w:val="17"/>
        </w:numPr>
        <w:spacing w:after="150" w:line="240" w:lineRule="auto"/>
        <w:jc w:val="both"/>
        <w:rPr>
          <w:rFonts w:ascii="Arial" w:hAnsi="Arial" w:cs="Arial"/>
        </w:rPr>
      </w:pPr>
      <w:r>
        <w:rPr>
          <w:rFonts w:ascii="Arial" w:hAnsi="Arial"/>
        </w:rPr>
        <w:t>The right to erasure (‘right to be forgotten’)</w:t>
      </w:r>
    </w:p>
    <w:p w14:paraId="293A02D3" w14:textId="2568A053" w:rsidR="009E144A" w:rsidRPr="00085FB5" w:rsidRDefault="009E144A" w:rsidP="00085FB5">
      <w:pPr>
        <w:pStyle w:val="Odsekzoznamu"/>
        <w:numPr>
          <w:ilvl w:val="0"/>
          <w:numId w:val="17"/>
        </w:numPr>
        <w:spacing w:after="150" w:line="240" w:lineRule="auto"/>
        <w:jc w:val="both"/>
        <w:rPr>
          <w:rFonts w:ascii="Arial" w:hAnsi="Arial" w:cs="Arial"/>
        </w:rPr>
      </w:pPr>
      <w:r>
        <w:rPr>
          <w:rFonts w:ascii="Arial" w:hAnsi="Arial"/>
        </w:rPr>
        <w:t>The right to restriction of personal data processing</w:t>
      </w:r>
    </w:p>
    <w:p w14:paraId="318B1665" w14:textId="2824CDBA" w:rsidR="009E144A" w:rsidRPr="00085FB5" w:rsidRDefault="009E144A" w:rsidP="00085FB5">
      <w:pPr>
        <w:pStyle w:val="Odsekzoznamu"/>
        <w:numPr>
          <w:ilvl w:val="0"/>
          <w:numId w:val="17"/>
        </w:numPr>
        <w:spacing w:after="150" w:line="240" w:lineRule="auto"/>
        <w:jc w:val="both"/>
        <w:rPr>
          <w:rFonts w:ascii="Arial" w:hAnsi="Arial" w:cs="Arial"/>
        </w:rPr>
      </w:pPr>
      <w:r>
        <w:rPr>
          <w:rFonts w:ascii="Arial" w:hAnsi="Arial"/>
          <w:b/>
        </w:rPr>
        <w:lastRenderedPageBreak/>
        <w:t>The right to object</w:t>
      </w:r>
    </w:p>
    <w:p w14:paraId="13494BE8" w14:textId="5CFA3574" w:rsidR="009E144A" w:rsidRPr="00085FB5" w:rsidRDefault="009E144A" w:rsidP="00085FB5">
      <w:pPr>
        <w:pStyle w:val="Odsekzoznamu"/>
        <w:numPr>
          <w:ilvl w:val="0"/>
          <w:numId w:val="17"/>
        </w:numPr>
        <w:spacing w:after="150" w:line="240" w:lineRule="auto"/>
        <w:jc w:val="both"/>
        <w:rPr>
          <w:rFonts w:ascii="Arial" w:hAnsi="Arial" w:cs="Arial"/>
        </w:rPr>
      </w:pPr>
      <w:r>
        <w:rPr>
          <w:rFonts w:ascii="Arial" w:hAnsi="Arial"/>
        </w:rPr>
        <w:t>The right to lodge a complaint with a supervisory authority</w:t>
      </w:r>
    </w:p>
    <w:p w14:paraId="01F26114" w14:textId="32FF9D7B" w:rsidR="007D0453" w:rsidRPr="00085FB5" w:rsidRDefault="007D0453" w:rsidP="00085FB5">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a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10EBCDAC" w14:textId="4E450116" w:rsidR="003D1F01" w:rsidRPr="00085FB5" w:rsidRDefault="007D0453" w:rsidP="00EF4269">
      <w:pPr>
        <w:ind w:firstLine="708"/>
        <w:jc w:val="both"/>
        <w:rPr>
          <w:rFonts w:ascii="Arial" w:eastAsia="Times New Roman" w:hAnsi="Arial" w:cs="Arial"/>
          <w:color w:val="2D2D2D"/>
        </w:rPr>
      </w:pPr>
      <w:r w:rsidRPr="00B438C7">
        <w:rPr>
          <w:rFonts w:ascii="Arial" w:hAnsi="Arial"/>
        </w:rPr>
        <w:t>Further information on the scope of the above rights is provided on the Company’s website</w:t>
      </w:r>
      <w:r>
        <w:rPr>
          <w:rFonts w:ascii="Arial" w:hAnsi="Arial"/>
          <w:color w:val="2D2D2D"/>
        </w:rPr>
        <w:t xml:space="preserve">: </w:t>
      </w:r>
      <w:hyperlink r:id="rId12" w:history="1">
        <w:r>
          <w:rPr>
            <w:rFonts w:ascii="Arial" w:hAnsi="Arial"/>
            <w:u w:val="single"/>
          </w:rPr>
          <w:t>www.seas.sk/gdpr</w:t>
        </w:r>
      </w:hyperlink>
      <w:r>
        <w:rPr>
          <w:rFonts w:ascii="Arial" w:hAnsi="Arial"/>
          <w:color w:val="2D2D2D"/>
        </w:rPr>
        <w:t>.</w:t>
      </w:r>
    </w:p>
    <w:p w14:paraId="40DC9D99" w14:textId="77777777" w:rsidR="003D1F01" w:rsidRPr="00B438C7" w:rsidRDefault="003D1F01" w:rsidP="00B438C7">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085FB5" w:rsidRDefault="003D1F01" w:rsidP="00085FB5">
      <w:pPr>
        <w:ind w:firstLine="708"/>
        <w:jc w:val="both"/>
        <w:rPr>
          <w:rFonts w:ascii="Arial" w:hAnsi="Arial" w:cs="Arial"/>
          <w:b/>
          <w:color w:val="263B97"/>
        </w:rPr>
      </w:pPr>
      <w:r>
        <w:rPr>
          <w:rFonts w:ascii="Arial" w:hAnsi="Arial"/>
        </w:rPr>
        <w:t>You can exercise your rights in our Company at any time in the following ways:</w:t>
      </w:r>
    </w:p>
    <w:p w14:paraId="07C90B33" w14:textId="77777777" w:rsidR="00F262C6" w:rsidRPr="00241E71" w:rsidRDefault="00F262C6" w:rsidP="00B438C7">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46BF4E76" w14:textId="77777777" w:rsidR="00F262C6" w:rsidRPr="00B950FE" w:rsidRDefault="00F262C6" w:rsidP="00B438C7">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3431E1C8" w14:textId="67FB2A9F" w:rsidR="00F262C6" w:rsidRPr="007B5AE6" w:rsidRDefault="00B438C7" w:rsidP="00B438C7">
      <w:pPr>
        <w:pStyle w:val="Odsekzoznamu"/>
        <w:numPr>
          <w:ilvl w:val="0"/>
          <w:numId w:val="8"/>
        </w:numPr>
        <w:spacing w:after="60" w:line="240" w:lineRule="auto"/>
        <w:ind w:left="709" w:hanging="357"/>
        <w:contextualSpacing w:val="0"/>
        <w:jc w:val="both"/>
        <w:rPr>
          <w:rFonts w:ascii="Arial" w:hAnsi="Arial" w:cs="Arial"/>
        </w:rPr>
      </w:pPr>
      <w:r>
        <w:rPr>
          <w:rFonts w:ascii="Arial" w:hAnsi="Arial"/>
        </w:rPr>
        <w:t>e</w:t>
      </w:r>
      <w:r w:rsidR="00F262C6">
        <w:rPr>
          <w:rFonts w:ascii="Arial" w:hAnsi="Arial"/>
        </w:rPr>
        <w:t xml:space="preserve">lectronically – by email, by sending the request in question to the email address of the data protection officer to </w:t>
      </w:r>
      <w:hyperlink r:id="rId15" w:history="1">
        <w:r w:rsidR="00F262C6">
          <w:rPr>
            <w:rStyle w:val="Hypertextovprepojenie"/>
            <w:rFonts w:ascii="Arial" w:hAnsi="Arial"/>
          </w:rPr>
          <w:t>dpo@seas.sk</w:t>
        </w:r>
      </w:hyperlink>
      <w:r w:rsidR="00F262C6">
        <w:rPr>
          <w:rStyle w:val="Hypertextovprepojenie"/>
          <w:rFonts w:ascii="Arial" w:hAnsi="Arial"/>
          <w:color w:val="auto"/>
          <w:u w:val="none"/>
        </w:rPr>
        <w:t>.</w:t>
      </w:r>
    </w:p>
    <w:p w14:paraId="1D003485" w14:textId="77777777" w:rsidR="007A73BF" w:rsidRPr="00B438C7" w:rsidRDefault="007A73BF" w:rsidP="00085FB5">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w:t>
      </w:r>
      <w:proofErr w:type="gramStart"/>
      <w:r>
        <w:rPr>
          <w:rFonts w:ascii="Arial" w:hAnsi="Arial"/>
          <w:b/>
          <w:color w:val="263B97"/>
        </w:rPr>
        <w:t>enter into</w:t>
      </w:r>
      <w:proofErr w:type="gramEnd"/>
      <w:r>
        <w:rPr>
          <w:rFonts w:ascii="Arial" w:hAnsi="Arial"/>
          <w:b/>
          <w:color w:val="263B97"/>
        </w:rPr>
        <w:t xml:space="preserve"> a contract? </w:t>
      </w:r>
    </w:p>
    <w:p w14:paraId="2BEB844C" w14:textId="433AB9C8" w:rsidR="007A73BF" w:rsidRPr="00A41B8B" w:rsidRDefault="00E83F08" w:rsidP="00FF17C4">
      <w:pPr>
        <w:ind w:firstLine="708"/>
        <w:jc w:val="both"/>
        <w:rPr>
          <w:rFonts w:ascii="Arial" w:hAnsi="Arial" w:cs="Arial"/>
        </w:rPr>
      </w:pPr>
      <w:r>
        <w:rPr>
          <w:rFonts w:ascii="Arial" w:hAnsi="Arial"/>
        </w:rPr>
        <w:t xml:space="preserve">Providing your personal data which are necessary in the case of reporting criminal </w:t>
      </w:r>
      <w:r w:rsidR="004D499F">
        <w:rPr>
          <w:rFonts w:ascii="Arial" w:hAnsi="Arial"/>
        </w:rPr>
        <w:t>and other anti</w:t>
      </w:r>
      <w:r>
        <w:rPr>
          <w:rFonts w:ascii="Arial" w:hAnsi="Arial"/>
        </w:rPr>
        <w:t xml:space="preserve">social activities of the </w:t>
      </w:r>
      <w:r w:rsidR="00A3570B">
        <w:rPr>
          <w:rFonts w:ascii="Arial" w:hAnsi="Arial"/>
        </w:rPr>
        <w:t xml:space="preserve">Company is a legal </w:t>
      </w:r>
      <w:r w:rsidR="00A3570B" w:rsidRPr="00A41B8B">
        <w:rPr>
          <w:rFonts w:ascii="Arial" w:hAnsi="Arial" w:cs="Arial"/>
        </w:rPr>
        <w:t>requirement</w:t>
      </w:r>
      <w:r w:rsidRPr="00A41B8B">
        <w:rPr>
          <w:rFonts w:ascii="Arial" w:hAnsi="Arial" w:cs="Arial"/>
        </w:rPr>
        <w:t>.</w:t>
      </w:r>
      <w:r w:rsidR="00155ADB" w:rsidRPr="00A41B8B">
        <w:rPr>
          <w:rFonts w:ascii="Arial" w:hAnsi="Arial" w:cs="Arial"/>
        </w:rPr>
        <w:t xml:space="preserve"> </w:t>
      </w:r>
      <w:r w:rsidR="00A36152">
        <w:rPr>
          <w:rFonts w:ascii="Arial" w:hAnsi="Arial" w:cs="Arial"/>
        </w:rPr>
        <w:t xml:space="preserve">Providing </w:t>
      </w:r>
      <w:r w:rsidR="00A41B8B" w:rsidRPr="00A41B8B">
        <w:rPr>
          <w:rFonts w:ascii="Arial" w:hAnsi="Arial" w:cs="Arial"/>
        </w:rPr>
        <w:t>personal dat</w:t>
      </w:r>
      <w:r w:rsidR="00A36152">
        <w:rPr>
          <w:rFonts w:ascii="Arial" w:hAnsi="Arial" w:cs="Arial"/>
        </w:rPr>
        <w:t>a that is necessary in case of filing</w:t>
      </w:r>
      <w:r w:rsidR="00A41B8B" w:rsidRPr="00A41B8B">
        <w:rPr>
          <w:rFonts w:ascii="Arial" w:hAnsi="Arial" w:cs="Arial"/>
        </w:rPr>
        <w:t xml:space="preserve"> </w:t>
      </w:r>
      <w:r w:rsidR="00A36152">
        <w:rPr>
          <w:rFonts w:ascii="Arial" w:hAnsi="Arial" w:cs="Arial"/>
        </w:rPr>
        <w:t xml:space="preserve">a </w:t>
      </w:r>
      <w:r w:rsidR="00A41B8B" w:rsidRPr="00A41B8B">
        <w:rPr>
          <w:rFonts w:ascii="Arial" w:hAnsi="Arial" w:cs="Arial"/>
        </w:rPr>
        <w:t xml:space="preserve">notification/complaint </w:t>
      </w:r>
      <w:r w:rsidR="00A36152">
        <w:rPr>
          <w:rFonts w:ascii="Arial" w:hAnsi="Arial" w:cs="Arial"/>
        </w:rPr>
        <w:t>related to</w:t>
      </w:r>
      <w:r w:rsidR="00A41B8B" w:rsidRPr="00A41B8B">
        <w:rPr>
          <w:rFonts w:ascii="Arial" w:hAnsi="Arial" w:cs="Arial"/>
        </w:rPr>
        <w:t xml:space="preserve"> violation of his/her rights or legally protected interests arising from the employment rela</w:t>
      </w:r>
      <w:r w:rsidR="00A41B8B">
        <w:rPr>
          <w:rFonts w:ascii="Arial" w:hAnsi="Arial" w:cs="Arial"/>
        </w:rPr>
        <w:t xml:space="preserve">tionship is a legal obligation. </w:t>
      </w:r>
      <w:r w:rsidR="00155ADB" w:rsidRPr="00A41B8B">
        <w:rPr>
          <w:rFonts w:ascii="Arial" w:hAnsi="Arial" w:cs="Arial"/>
        </w:rPr>
        <w:t>Refusal</w:t>
      </w:r>
      <w:r w:rsidR="00155ADB" w:rsidRPr="00155ADB">
        <w:rPr>
          <w:rFonts w:ascii="Arial" w:hAnsi="Arial"/>
        </w:rPr>
        <w:t xml:space="preserve"> to provide personal data means that the Company may not be able to verify the notification and </w:t>
      </w:r>
      <w:r w:rsidR="00B438C7" w:rsidRPr="00155ADB">
        <w:rPr>
          <w:rFonts w:ascii="Arial" w:hAnsi="Arial"/>
        </w:rPr>
        <w:t>fulfil</w:t>
      </w:r>
      <w:r w:rsidR="00E7097A">
        <w:rPr>
          <w:rFonts w:ascii="Arial" w:hAnsi="Arial"/>
        </w:rPr>
        <w:t xml:space="preserve"> its legal requirements.</w:t>
      </w:r>
      <w:r>
        <w:rPr>
          <w:rFonts w:ascii="Arial" w:hAnsi="Arial"/>
        </w:rPr>
        <w:t xml:space="preserve"> Providing other personal data is neither a legal nor contractual requirement, nor a requirement necessary to </w:t>
      </w:r>
      <w:proofErr w:type="gramStart"/>
      <w:r>
        <w:rPr>
          <w:rFonts w:ascii="Arial" w:hAnsi="Arial"/>
        </w:rPr>
        <w:t>enter into</w:t>
      </w:r>
      <w:proofErr w:type="gramEnd"/>
      <w:r>
        <w:rPr>
          <w:rFonts w:ascii="Arial" w:hAnsi="Arial"/>
        </w:rPr>
        <w:t xml:space="preserve"> a contract</w:t>
      </w:r>
      <w:r w:rsidRPr="00A41B8B">
        <w:rPr>
          <w:rFonts w:ascii="Arial" w:hAnsi="Arial"/>
        </w:rPr>
        <w:t xml:space="preserve">. </w:t>
      </w:r>
    </w:p>
    <w:p w14:paraId="4CB38D38" w14:textId="77777777" w:rsidR="00DC7D7A" w:rsidRPr="00B438C7" w:rsidRDefault="00DC7D7A" w:rsidP="00B438C7">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1F3D7163" w14:textId="77777777" w:rsidR="00DC7D7A" w:rsidRPr="00B438C7" w:rsidRDefault="00DC7D7A" w:rsidP="00085FB5">
      <w:pPr>
        <w:ind w:firstLine="708"/>
        <w:jc w:val="both"/>
        <w:rPr>
          <w:rFonts w:ascii="Arial" w:hAnsi="Arial" w:cs="Arial"/>
          <w:i/>
        </w:rPr>
      </w:pPr>
      <w:r w:rsidRPr="00B438C7">
        <w:rPr>
          <w:rFonts w:ascii="Arial" w:hAnsi="Arial"/>
        </w:rPr>
        <w:t>No</w:t>
      </w:r>
    </w:p>
    <w:sectPr w:rsidR="00DC7D7A" w:rsidRPr="00B438C7" w:rsidSect="003E5D4B">
      <w:headerReference w:type="default" r:id="rId16"/>
      <w:footerReference w:type="default" r:id="rId17"/>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9FB3" w14:textId="77777777" w:rsidR="00876FF7" w:rsidRDefault="00876FF7" w:rsidP="00447C9E">
      <w:pPr>
        <w:spacing w:after="0" w:line="240" w:lineRule="auto"/>
      </w:pPr>
      <w:r>
        <w:separator/>
      </w:r>
    </w:p>
  </w:endnote>
  <w:endnote w:type="continuationSeparator" w:id="0">
    <w:p w14:paraId="318DD00C" w14:textId="77777777" w:rsidR="00876FF7" w:rsidRDefault="00876FF7"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5F8B5852" w:rsidR="00447C9E" w:rsidRPr="004E4B3C" w:rsidRDefault="004E4B3C" w:rsidP="004E4B3C">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78EB" w14:textId="77777777" w:rsidR="00876FF7" w:rsidRDefault="00876FF7" w:rsidP="00447C9E">
      <w:pPr>
        <w:spacing w:after="0" w:line="240" w:lineRule="auto"/>
      </w:pPr>
      <w:r>
        <w:separator/>
      </w:r>
    </w:p>
  </w:footnote>
  <w:footnote w:type="continuationSeparator" w:id="0">
    <w:p w14:paraId="47875ED8" w14:textId="77777777" w:rsidR="00876FF7" w:rsidRDefault="00876FF7"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329E5053" w:rsidR="00447C9E" w:rsidRDefault="00D00AF5">
    <w:pPr>
      <w:pStyle w:val="Hlavika"/>
    </w:pPr>
    <w:r>
      <w:rPr>
        <w:noProof/>
        <w:lang w:val="sk-SK" w:eastAsia="sk-SK"/>
      </w:rPr>
      <w:drawing>
        <wp:inline distT="0" distB="0" distL="0" distR="0" wp14:anchorId="01871702" wp14:editId="368A5030">
          <wp:extent cx="5687568" cy="283464"/>
          <wp:effectExtent l="0" t="0" r="2540"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D46"/>
      </v:shape>
    </w:pict>
  </w:numPicBullet>
  <w:abstractNum w:abstractNumId="0" w15:restartNumberingAfterBreak="0">
    <w:nsid w:val="00F85F6C"/>
    <w:multiLevelType w:val="hybridMultilevel"/>
    <w:tmpl w:val="DFEC1578"/>
    <w:lvl w:ilvl="0" w:tplc="F54AA992">
      <w:start w:val="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E137E2"/>
    <w:multiLevelType w:val="hybridMultilevel"/>
    <w:tmpl w:val="41F0EC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5F4C9A"/>
    <w:multiLevelType w:val="hybridMultilevel"/>
    <w:tmpl w:val="F77CE0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735BC3"/>
    <w:multiLevelType w:val="hybridMultilevel"/>
    <w:tmpl w:val="4090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7E493F"/>
    <w:multiLevelType w:val="hybridMultilevel"/>
    <w:tmpl w:val="5D028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6FE6350"/>
    <w:multiLevelType w:val="hybridMultilevel"/>
    <w:tmpl w:val="CC5C92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700E98"/>
    <w:multiLevelType w:val="hybridMultilevel"/>
    <w:tmpl w:val="59744DF8"/>
    <w:lvl w:ilvl="0" w:tplc="3B266ACA">
      <w:start w:val="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D592E78"/>
    <w:multiLevelType w:val="hybridMultilevel"/>
    <w:tmpl w:val="BD12D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4AEB6B12"/>
    <w:multiLevelType w:val="hybridMultilevel"/>
    <w:tmpl w:val="A51238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127543C"/>
    <w:multiLevelType w:val="hybridMultilevel"/>
    <w:tmpl w:val="B1FA4E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16B110A"/>
    <w:multiLevelType w:val="hybridMultilevel"/>
    <w:tmpl w:val="BEB6D7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9" w15:restartNumberingAfterBreak="0">
    <w:nsid w:val="62373306"/>
    <w:multiLevelType w:val="hybridMultilevel"/>
    <w:tmpl w:val="7ADA6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8A30A43"/>
    <w:multiLevelType w:val="hybridMultilevel"/>
    <w:tmpl w:val="9FD8C3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88939834">
    <w:abstractNumId w:val="12"/>
  </w:num>
  <w:num w:numId="2" w16cid:durableId="1086221187">
    <w:abstractNumId w:val="6"/>
  </w:num>
  <w:num w:numId="3" w16cid:durableId="512185911">
    <w:abstractNumId w:val="7"/>
  </w:num>
  <w:num w:numId="4" w16cid:durableId="1373337411">
    <w:abstractNumId w:val="13"/>
  </w:num>
  <w:num w:numId="5" w16cid:durableId="1514033504">
    <w:abstractNumId w:val="10"/>
  </w:num>
  <w:num w:numId="6" w16cid:durableId="899748040">
    <w:abstractNumId w:val="15"/>
  </w:num>
  <w:num w:numId="7" w16cid:durableId="831725983">
    <w:abstractNumId w:val="18"/>
  </w:num>
  <w:num w:numId="8" w16cid:durableId="1317957859">
    <w:abstractNumId w:val="5"/>
  </w:num>
  <w:num w:numId="9" w16cid:durableId="1457483237">
    <w:abstractNumId w:val="16"/>
  </w:num>
  <w:num w:numId="10" w16cid:durableId="1985892230">
    <w:abstractNumId w:val="14"/>
  </w:num>
  <w:num w:numId="11" w16cid:durableId="961421627">
    <w:abstractNumId w:val="17"/>
  </w:num>
  <w:num w:numId="12" w16cid:durableId="2070297166">
    <w:abstractNumId w:val="0"/>
  </w:num>
  <w:num w:numId="13" w16cid:durableId="851526431">
    <w:abstractNumId w:val="2"/>
  </w:num>
  <w:num w:numId="14" w16cid:durableId="693846266">
    <w:abstractNumId w:val="3"/>
  </w:num>
  <w:num w:numId="15" w16cid:durableId="360980050">
    <w:abstractNumId w:val="19"/>
  </w:num>
  <w:num w:numId="16" w16cid:durableId="717825766">
    <w:abstractNumId w:val="4"/>
  </w:num>
  <w:num w:numId="17" w16cid:durableId="816412153">
    <w:abstractNumId w:val="1"/>
  </w:num>
  <w:num w:numId="18" w16cid:durableId="1910578123">
    <w:abstractNumId w:val="9"/>
  </w:num>
  <w:num w:numId="19" w16cid:durableId="1209131">
    <w:abstractNumId w:val="20"/>
  </w:num>
  <w:num w:numId="20" w16cid:durableId="260842702">
    <w:abstractNumId w:val="8"/>
  </w:num>
  <w:num w:numId="21" w16cid:durableId="5250958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14C2"/>
    <w:rsid w:val="00011A73"/>
    <w:rsid w:val="00017B1B"/>
    <w:rsid w:val="00024A3A"/>
    <w:rsid w:val="00034255"/>
    <w:rsid w:val="00056109"/>
    <w:rsid w:val="000845A8"/>
    <w:rsid w:val="00085FB5"/>
    <w:rsid w:val="00086EAD"/>
    <w:rsid w:val="00090431"/>
    <w:rsid w:val="000A0BE7"/>
    <w:rsid w:val="000A6A9A"/>
    <w:rsid w:val="000C1A31"/>
    <w:rsid w:val="000D02B4"/>
    <w:rsid w:val="000D18C8"/>
    <w:rsid w:val="000D3F33"/>
    <w:rsid w:val="000D6372"/>
    <w:rsid w:val="000E16AA"/>
    <w:rsid w:val="000F76CB"/>
    <w:rsid w:val="0012729A"/>
    <w:rsid w:val="001309D4"/>
    <w:rsid w:val="00135CA6"/>
    <w:rsid w:val="00155ADB"/>
    <w:rsid w:val="00170543"/>
    <w:rsid w:val="00192A63"/>
    <w:rsid w:val="001A0E8D"/>
    <w:rsid w:val="001A1BC2"/>
    <w:rsid w:val="001B3FB7"/>
    <w:rsid w:val="001C0F8A"/>
    <w:rsid w:val="001C3B85"/>
    <w:rsid w:val="001C709D"/>
    <w:rsid w:val="001E2A69"/>
    <w:rsid w:val="00201BAE"/>
    <w:rsid w:val="00203B9E"/>
    <w:rsid w:val="00203E60"/>
    <w:rsid w:val="002216B7"/>
    <w:rsid w:val="00244FB3"/>
    <w:rsid w:val="002544E4"/>
    <w:rsid w:val="00265FD2"/>
    <w:rsid w:val="00267A16"/>
    <w:rsid w:val="00291B71"/>
    <w:rsid w:val="002A4853"/>
    <w:rsid w:val="002C7673"/>
    <w:rsid w:val="002D0583"/>
    <w:rsid w:val="00303451"/>
    <w:rsid w:val="00321513"/>
    <w:rsid w:val="00324456"/>
    <w:rsid w:val="003258AF"/>
    <w:rsid w:val="00347567"/>
    <w:rsid w:val="00347721"/>
    <w:rsid w:val="00362A58"/>
    <w:rsid w:val="003A21F0"/>
    <w:rsid w:val="003A569C"/>
    <w:rsid w:val="003B34F7"/>
    <w:rsid w:val="003B6CB4"/>
    <w:rsid w:val="003D02D0"/>
    <w:rsid w:val="003D1F01"/>
    <w:rsid w:val="003E5D4B"/>
    <w:rsid w:val="003F2479"/>
    <w:rsid w:val="003F3F6B"/>
    <w:rsid w:val="003F45CB"/>
    <w:rsid w:val="004012E0"/>
    <w:rsid w:val="00404420"/>
    <w:rsid w:val="00425594"/>
    <w:rsid w:val="00434E5B"/>
    <w:rsid w:val="00447C9E"/>
    <w:rsid w:val="00480274"/>
    <w:rsid w:val="00483BDA"/>
    <w:rsid w:val="00491744"/>
    <w:rsid w:val="004B252D"/>
    <w:rsid w:val="004B6373"/>
    <w:rsid w:val="004C60A7"/>
    <w:rsid w:val="004C65FA"/>
    <w:rsid w:val="004C7360"/>
    <w:rsid w:val="004D499F"/>
    <w:rsid w:val="004E2C21"/>
    <w:rsid w:val="004E3669"/>
    <w:rsid w:val="004E4B3C"/>
    <w:rsid w:val="004E6108"/>
    <w:rsid w:val="004F28FD"/>
    <w:rsid w:val="004F699A"/>
    <w:rsid w:val="00503BB0"/>
    <w:rsid w:val="0050666C"/>
    <w:rsid w:val="00507F22"/>
    <w:rsid w:val="0051684C"/>
    <w:rsid w:val="00521827"/>
    <w:rsid w:val="005222A3"/>
    <w:rsid w:val="005225C7"/>
    <w:rsid w:val="00531C25"/>
    <w:rsid w:val="0053336C"/>
    <w:rsid w:val="0056399B"/>
    <w:rsid w:val="005677B6"/>
    <w:rsid w:val="0057780D"/>
    <w:rsid w:val="0058569B"/>
    <w:rsid w:val="00585CAB"/>
    <w:rsid w:val="00586802"/>
    <w:rsid w:val="005956B2"/>
    <w:rsid w:val="005B14F6"/>
    <w:rsid w:val="005B498D"/>
    <w:rsid w:val="005C42BD"/>
    <w:rsid w:val="005C6CD7"/>
    <w:rsid w:val="005D540A"/>
    <w:rsid w:val="005E5AC9"/>
    <w:rsid w:val="0060182C"/>
    <w:rsid w:val="006018B1"/>
    <w:rsid w:val="00605E29"/>
    <w:rsid w:val="006403D7"/>
    <w:rsid w:val="00655C85"/>
    <w:rsid w:val="00674443"/>
    <w:rsid w:val="006771F3"/>
    <w:rsid w:val="0068233F"/>
    <w:rsid w:val="00686252"/>
    <w:rsid w:val="006A55BA"/>
    <w:rsid w:val="006B0672"/>
    <w:rsid w:val="006B4AE0"/>
    <w:rsid w:val="006B6EF4"/>
    <w:rsid w:val="006C4101"/>
    <w:rsid w:val="006D4C5D"/>
    <w:rsid w:val="006F4829"/>
    <w:rsid w:val="006F623C"/>
    <w:rsid w:val="006F7CD4"/>
    <w:rsid w:val="00704BBB"/>
    <w:rsid w:val="007076FE"/>
    <w:rsid w:val="007263B2"/>
    <w:rsid w:val="007376CA"/>
    <w:rsid w:val="00740B4C"/>
    <w:rsid w:val="00742919"/>
    <w:rsid w:val="00747D85"/>
    <w:rsid w:val="00763563"/>
    <w:rsid w:val="007663FA"/>
    <w:rsid w:val="00782B15"/>
    <w:rsid w:val="00785BDE"/>
    <w:rsid w:val="007A2C47"/>
    <w:rsid w:val="007A73BF"/>
    <w:rsid w:val="007D0453"/>
    <w:rsid w:val="007E1A93"/>
    <w:rsid w:val="007E6C08"/>
    <w:rsid w:val="007F1DDD"/>
    <w:rsid w:val="007F31C2"/>
    <w:rsid w:val="00802337"/>
    <w:rsid w:val="00807D35"/>
    <w:rsid w:val="0082077C"/>
    <w:rsid w:val="00822100"/>
    <w:rsid w:val="00825088"/>
    <w:rsid w:val="00832DFA"/>
    <w:rsid w:val="00845356"/>
    <w:rsid w:val="00846C34"/>
    <w:rsid w:val="008500C7"/>
    <w:rsid w:val="008630D0"/>
    <w:rsid w:val="00863235"/>
    <w:rsid w:val="00865A29"/>
    <w:rsid w:val="0087570F"/>
    <w:rsid w:val="00876FF7"/>
    <w:rsid w:val="00885EC9"/>
    <w:rsid w:val="00895D12"/>
    <w:rsid w:val="00896915"/>
    <w:rsid w:val="008B6481"/>
    <w:rsid w:val="008C05BD"/>
    <w:rsid w:val="00903130"/>
    <w:rsid w:val="00905B30"/>
    <w:rsid w:val="00906950"/>
    <w:rsid w:val="00911651"/>
    <w:rsid w:val="0091515D"/>
    <w:rsid w:val="00924D1D"/>
    <w:rsid w:val="00927B45"/>
    <w:rsid w:val="00936A08"/>
    <w:rsid w:val="009371D7"/>
    <w:rsid w:val="0094210D"/>
    <w:rsid w:val="009449C3"/>
    <w:rsid w:val="00956F35"/>
    <w:rsid w:val="009655B3"/>
    <w:rsid w:val="009741CF"/>
    <w:rsid w:val="009A3B11"/>
    <w:rsid w:val="009B4070"/>
    <w:rsid w:val="009B552B"/>
    <w:rsid w:val="009B775C"/>
    <w:rsid w:val="009C66C4"/>
    <w:rsid w:val="009E144A"/>
    <w:rsid w:val="009E524E"/>
    <w:rsid w:val="009F15AF"/>
    <w:rsid w:val="009F2A6B"/>
    <w:rsid w:val="009F688D"/>
    <w:rsid w:val="00A051FE"/>
    <w:rsid w:val="00A06624"/>
    <w:rsid w:val="00A07CBE"/>
    <w:rsid w:val="00A16191"/>
    <w:rsid w:val="00A2325D"/>
    <w:rsid w:val="00A258AB"/>
    <w:rsid w:val="00A30550"/>
    <w:rsid w:val="00A3340B"/>
    <w:rsid w:val="00A3570B"/>
    <w:rsid w:val="00A36152"/>
    <w:rsid w:val="00A40E79"/>
    <w:rsid w:val="00A41B8B"/>
    <w:rsid w:val="00A426FD"/>
    <w:rsid w:val="00A47494"/>
    <w:rsid w:val="00A61A5E"/>
    <w:rsid w:val="00A704B8"/>
    <w:rsid w:val="00A73008"/>
    <w:rsid w:val="00A76883"/>
    <w:rsid w:val="00A83C36"/>
    <w:rsid w:val="00A845E3"/>
    <w:rsid w:val="00A90DCD"/>
    <w:rsid w:val="00AB2560"/>
    <w:rsid w:val="00AD05EB"/>
    <w:rsid w:val="00AD35DF"/>
    <w:rsid w:val="00AD641A"/>
    <w:rsid w:val="00AF290B"/>
    <w:rsid w:val="00AF2AD1"/>
    <w:rsid w:val="00AF469C"/>
    <w:rsid w:val="00B0245C"/>
    <w:rsid w:val="00B1259A"/>
    <w:rsid w:val="00B17AF4"/>
    <w:rsid w:val="00B20F70"/>
    <w:rsid w:val="00B2467F"/>
    <w:rsid w:val="00B40DB4"/>
    <w:rsid w:val="00B438C7"/>
    <w:rsid w:val="00B54FF7"/>
    <w:rsid w:val="00B912C3"/>
    <w:rsid w:val="00B91BE0"/>
    <w:rsid w:val="00BA1EED"/>
    <w:rsid w:val="00BA2C16"/>
    <w:rsid w:val="00BC7DE0"/>
    <w:rsid w:val="00BE70E0"/>
    <w:rsid w:val="00BF130D"/>
    <w:rsid w:val="00C03C9D"/>
    <w:rsid w:val="00C04AB5"/>
    <w:rsid w:val="00C05E6B"/>
    <w:rsid w:val="00C0628A"/>
    <w:rsid w:val="00C15B4F"/>
    <w:rsid w:val="00C21B75"/>
    <w:rsid w:val="00C36A21"/>
    <w:rsid w:val="00C4154B"/>
    <w:rsid w:val="00C42985"/>
    <w:rsid w:val="00C52A5A"/>
    <w:rsid w:val="00C67619"/>
    <w:rsid w:val="00C942CF"/>
    <w:rsid w:val="00C961C5"/>
    <w:rsid w:val="00CB06F5"/>
    <w:rsid w:val="00CB1A52"/>
    <w:rsid w:val="00CB7357"/>
    <w:rsid w:val="00CC7D68"/>
    <w:rsid w:val="00CD1F37"/>
    <w:rsid w:val="00CE5999"/>
    <w:rsid w:val="00CE761D"/>
    <w:rsid w:val="00D00AF5"/>
    <w:rsid w:val="00D07B86"/>
    <w:rsid w:val="00D10B33"/>
    <w:rsid w:val="00D1281F"/>
    <w:rsid w:val="00D16DC6"/>
    <w:rsid w:val="00D20B45"/>
    <w:rsid w:val="00D23640"/>
    <w:rsid w:val="00D31D79"/>
    <w:rsid w:val="00D42363"/>
    <w:rsid w:val="00D629B2"/>
    <w:rsid w:val="00D62ECD"/>
    <w:rsid w:val="00D837A4"/>
    <w:rsid w:val="00DA1DB1"/>
    <w:rsid w:val="00DB052B"/>
    <w:rsid w:val="00DC270A"/>
    <w:rsid w:val="00DC7390"/>
    <w:rsid w:val="00DC7D7A"/>
    <w:rsid w:val="00DD6C31"/>
    <w:rsid w:val="00DD7C8B"/>
    <w:rsid w:val="00DE0D4B"/>
    <w:rsid w:val="00DE6155"/>
    <w:rsid w:val="00DF7D69"/>
    <w:rsid w:val="00E12841"/>
    <w:rsid w:val="00E13661"/>
    <w:rsid w:val="00E23A1A"/>
    <w:rsid w:val="00E41F57"/>
    <w:rsid w:val="00E64350"/>
    <w:rsid w:val="00E7097A"/>
    <w:rsid w:val="00E83F08"/>
    <w:rsid w:val="00E92FAD"/>
    <w:rsid w:val="00EA3582"/>
    <w:rsid w:val="00EA6A2C"/>
    <w:rsid w:val="00EB17A8"/>
    <w:rsid w:val="00EC07D2"/>
    <w:rsid w:val="00EC0A44"/>
    <w:rsid w:val="00ED004A"/>
    <w:rsid w:val="00ED0B8C"/>
    <w:rsid w:val="00EF3F91"/>
    <w:rsid w:val="00EF4269"/>
    <w:rsid w:val="00F07892"/>
    <w:rsid w:val="00F13F78"/>
    <w:rsid w:val="00F161F4"/>
    <w:rsid w:val="00F21FEF"/>
    <w:rsid w:val="00F25053"/>
    <w:rsid w:val="00F25EFD"/>
    <w:rsid w:val="00F262C6"/>
    <w:rsid w:val="00F61B62"/>
    <w:rsid w:val="00F65D40"/>
    <w:rsid w:val="00F73A69"/>
    <w:rsid w:val="00F84033"/>
    <w:rsid w:val="00FA07FB"/>
    <w:rsid w:val="00FB2417"/>
    <w:rsid w:val="00FC5D4F"/>
    <w:rsid w:val="00FC7C91"/>
    <w:rsid w:val="00FD0D79"/>
    <w:rsid w:val="00FD5C77"/>
    <w:rsid w:val="00FE1102"/>
    <w:rsid w:val="00FE5B84"/>
    <w:rsid w:val="00FF17C4"/>
    <w:rsid w:val="00FF25B7"/>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C7DDE7-F643-4410-B7BB-39142E9D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1813</Words>
  <Characters>10337</Characters>
  <Application>Microsoft Office Word</Application>
  <DocSecurity>0</DocSecurity>
  <Lines>86</Lines>
  <Paragraphs>24</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19</cp:revision>
  <cp:lastPrinted>2025-01-27T14:10:00Z</cp:lastPrinted>
  <dcterms:created xsi:type="dcterms:W3CDTF">2023-06-19T15:11:00Z</dcterms:created>
  <dcterms:modified xsi:type="dcterms:W3CDTF">2025-12-10T07:31:00Z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2025-12-10T07:31:39Z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7b3a3409-7821-4104-8238-2a47c2578feb</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