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862724" w:rsidRDefault="006F4829" w:rsidP="00862724">
      <w:pPr>
        <w:spacing w:before="100" w:beforeAutospacing="1" w:after="100" w:afterAutospacing="1" w:line="240" w:lineRule="auto"/>
        <w:ind w:firstLine="708"/>
        <w:jc w:val="both"/>
        <w:rPr>
          <w:rFonts w:ascii="Arial" w:hAnsi="Arial"/>
          <w:b/>
          <w:color w:val="263B97"/>
        </w:rPr>
      </w:pPr>
      <w:r>
        <w:rPr>
          <w:rFonts w:ascii="Arial" w:hAnsi="Arial"/>
          <w:b/>
          <w:color w:val="263B97"/>
        </w:rPr>
        <w:t>Purpose of your personal data processing</w:t>
      </w:r>
    </w:p>
    <w:p w14:paraId="1F8CDBF4" w14:textId="56CF8569" w:rsidR="0053336C" w:rsidRPr="0076684C" w:rsidRDefault="002253F1" w:rsidP="0076684C">
      <w:pPr>
        <w:ind w:firstLine="708"/>
        <w:jc w:val="both"/>
        <w:rPr>
          <w:rFonts w:ascii="Arial" w:hAnsi="Arial" w:cs="Arial"/>
          <w:b/>
          <w:color w:val="263B97"/>
        </w:rPr>
      </w:pPr>
      <w:r w:rsidRPr="002253F1">
        <w:rPr>
          <w:rFonts w:ascii="Arial" w:hAnsi="Arial"/>
        </w:rPr>
        <w:t>Keeping agenda related to classified information protection</w:t>
      </w:r>
    </w:p>
    <w:p w14:paraId="79DED55C" w14:textId="4B2829CB" w:rsidR="004C60A7" w:rsidRPr="007F7C13" w:rsidRDefault="004C60A7" w:rsidP="007F7C13">
      <w:pPr>
        <w:spacing w:before="100" w:beforeAutospacing="1" w:after="100" w:afterAutospacing="1" w:line="240" w:lineRule="auto"/>
        <w:ind w:firstLine="708"/>
        <w:jc w:val="both"/>
        <w:rPr>
          <w:rFonts w:ascii="Arial" w:hAnsi="Arial"/>
          <w:b/>
          <w:color w:val="263B97"/>
        </w:rPr>
      </w:pPr>
      <w:r>
        <w:rPr>
          <w:rFonts w:ascii="Arial" w:hAnsi="Arial"/>
          <w:b/>
          <w:color w:val="263B97"/>
        </w:rPr>
        <w:t>Who are data subjects for this processing purpose (whose personal data do we process)?</w:t>
      </w:r>
    </w:p>
    <w:p w14:paraId="580ACB69" w14:textId="35685180" w:rsidR="008704F3" w:rsidRPr="00096E7A" w:rsidRDefault="004C60A7" w:rsidP="00096E7A">
      <w:pPr>
        <w:ind w:firstLine="708"/>
        <w:jc w:val="both"/>
        <w:rPr>
          <w:rFonts w:ascii="Arial" w:hAnsi="Arial"/>
        </w:rPr>
      </w:pPr>
      <w:r>
        <w:rPr>
          <w:rFonts w:ascii="Arial" w:hAnsi="Arial"/>
        </w:rPr>
        <w:t xml:space="preserve">Data subjects include </w:t>
      </w:r>
      <w:r w:rsidR="00A0701C">
        <w:rPr>
          <w:rFonts w:ascii="Arial" w:hAnsi="Arial"/>
        </w:rPr>
        <w:t>(</w:t>
      </w:r>
      <w:proofErr w:type="spellStart"/>
      <w:r w:rsidR="00A0701C">
        <w:rPr>
          <w:rFonts w:ascii="Arial" w:hAnsi="Arial"/>
        </w:rPr>
        <w:t>i</w:t>
      </w:r>
      <w:proofErr w:type="spellEnd"/>
      <w:r w:rsidR="00A0701C">
        <w:rPr>
          <w:rFonts w:ascii="Arial" w:hAnsi="Arial"/>
        </w:rPr>
        <w:t xml:space="preserve">) </w:t>
      </w:r>
      <w:r>
        <w:rPr>
          <w:rFonts w:ascii="Arial" w:hAnsi="Arial"/>
        </w:rPr>
        <w:t>the members of the Company’s statutory bod</w:t>
      </w:r>
      <w:r w:rsidR="00665EC9">
        <w:rPr>
          <w:rFonts w:ascii="Arial" w:hAnsi="Arial"/>
        </w:rPr>
        <w:t xml:space="preserve">y and members of the Company’s </w:t>
      </w:r>
      <w:r>
        <w:rPr>
          <w:rFonts w:ascii="Arial" w:hAnsi="Arial"/>
        </w:rPr>
        <w:t xml:space="preserve">Supervisory Board, </w:t>
      </w:r>
      <w:r w:rsidR="00A0701C">
        <w:rPr>
          <w:rFonts w:ascii="Arial" w:hAnsi="Arial"/>
        </w:rPr>
        <w:t xml:space="preserve">(ii) </w:t>
      </w:r>
      <w:r>
        <w:rPr>
          <w:rFonts w:ascii="Arial" w:hAnsi="Arial"/>
        </w:rPr>
        <w:t>Company</w:t>
      </w:r>
      <w:r w:rsidR="009C0038">
        <w:rPr>
          <w:rFonts w:ascii="Arial" w:hAnsi="Arial"/>
        </w:rPr>
        <w:t>´s</w:t>
      </w:r>
      <w:r>
        <w:rPr>
          <w:rFonts w:ascii="Arial" w:hAnsi="Arial"/>
        </w:rPr>
        <w:t xml:space="preserve"> employees assigned / nominated to work with classified information,</w:t>
      </w:r>
      <w:r w:rsidR="00A0701C">
        <w:rPr>
          <w:rFonts w:ascii="Arial" w:hAnsi="Arial"/>
        </w:rPr>
        <w:t xml:space="preserve"> (iii)</w:t>
      </w:r>
      <w:r>
        <w:rPr>
          <w:rFonts w:ascii="Arial" w:hAnsi="Arial"/>
        </w:rPr>
        <w:t xml:space="preserve"> security employees, </w:t>
      </w:r>
      <w:r w:rsidR="00A0701C">
        <w:rPr>
          <w:rFonts w:ascii="Arial" w:hAnsi="Arial"/>
        </w:rPr>
        <w:t xml:space="preserve">(iv) </w:t>
      </w:r>
      <w:r>
        <w:rPr>
          <w:rFonts w:ascii="Arial" w:hAnsi="Arial"/>
        </w:rPr>
        <w:t>Company’s managerial staff whose employment was terminated within the last three years, if they were authorised to work with classified information,</w:t>
      </w:r>
      <w:r w:rsidR="00A0701C">
        <w:rPr>
          <w:rFonts w:ascii="Arial" w:hAnsi="Arial"/>
        </w:rPr>
        <w:t xml:space="preserve"> (v)</w:t>
      </w:r>
      <w:r>
        <w:rPr>
          <w:rFonts w:ascii="Arial" w:hAnsi="Arial"/>
        </w:rPr>
        <w:t xml:space="preserve"> </w:t>
      </w:r>
      <w:r w:rsidRPr="00A03B64">
        <w:rPr>
          <w:rFonts w:ascii="Arial" w:hAnsi="Arial"/>
        </w:rPr>
        <w:t xml:space="preserve">close persons of the </w:t>
      </w:r>
      <w:r w:rsidR="008D07A4" w:rsidRPr="00A03B64">
        <w:rPr>
          <w:rFonts w:ascii="Arial" w:hAnsi="Arial"/>
        </w:rPr>
        <w:t>C</w:t>
      </w:r>
      <w:r w:rsidRPr="00A03B64">
        <w:rPr>
          <w:rFonts w:ascii="Arial" w:hAnsi="Arial"/>
        </w:rPr>
        <w:t>ompany</w:t>
      </w:r>
      <w:r w:rsidR="008D07A4" w:rsidRPr="00A03B64">
        <w:rPr>
          <w:rFonts w:ascii="Arial" w:hAnsi="Arial"/>
        </w:rPr>
        <w:t>´s</w:t>
      </w:r>
      <w:r w:rsidRPr="00A03B64">
        <w:rPr>
          <w:rFonts w:ascii="Arial" w:hAnsi="Arial"/>
        </w:rPr>
        <w:t xml:space="preserve"> employees whose personal data comprise a part of background documents </w:t>
      </w:r>
      <w:r w:rsidRPr="00E36977">
        <w:rPr>
          <w:rFonts w:ascii="Arial" w:hAnsi="Arial"/>
        </w:rPr>
        <w:t>needed to perform security clearance screening</w:t>
      </w:r>
      <w:r w:rsidR="00A0701C" w:rsidRPr="00E36977">
        <w:rPr>
          <w:rFonts w:ascii="Arial" w:hAnsi="Arial"/>
        </w:rPr>
        <w:t xml:space="preserve"> of the proposed persons</w:t>
      </w:r>
      <w:r w:rsidRPr="00E36977">
        <w:rPr>
          <w:rFonts w:ascii="Arial" w:hAnsi="Arial"/>
        </w:rPr>
        <w:t>,</w:t>
      </w:r>
      <w:r w:rsidR="00A0701C" w:rsidRPr="00E36977">
        <w:rPr>
          <w:rFonts w:ascii="Arial" w:hAnsi="Arial"/>
        </w:rPr>
        <w:t xml:space="preserve"> (vi)</w:t>
      </w:r>
      <w:r w:rsidR="00096E7A">
        <w:rPr>
          <w:rFonts w:ascii="Arial" w:hAnsi="Arial"/>
        </w:rPr>
        <w:t xml:space="preserve"> </w:t>
      </w:r>
      <w:r w:rsidR="00096E7A" w:rsidRPr="00096E7A">
        <w:rPr>
          <w:rFonts w:ascii="Arial" w:hAnsi="Arial"/>
        </w:rPr>
        <w:t>third parties whose personal data would be cont</w:t>
      </w:r>
      <w:r w:rsidR="00096E7A">
        <w:rPr>
          <w:rFonts w:ascii="Arial" w:hAnsi="Arial"/>
        </w:rPr>
        <w:t xml:space="preserve">ained in the background documents needed to perform security clearance screening of the proposed persons, </w:t>
      </w:r>
      <w:r w:rsidR="00A0701C">
        <w:rPr>
          <w:rFonts w:ascii="Arial" w:hAnsi="Arial"/>
        </w:rPr>
        <w:t xml:space="preserve">(vii) </w:t>
      </w:r>
      <w:r>
        <w:rPr>
          <w:rFonts w:ascii="Arial" w:hAnsi="Arial"/>
        </w:rPr>
        <w:t>Company</w:t>
      </w:r>
      <w:r w:rsidR="008B67E7">
        <w:rPr>
          <w:rFonts w:ascii="Arial" w:hAnsi="Arial"/>
        </w:rPr>
        <w:t>´s</w:t>
      </w:r>
      <w:r>
        <w:rPr>
          <w:rFonts w:ascii="Arial" w:hAnsi="Arial"/>
        </w:rPr>
        <w:t xml:space="preserve"> shareholders (if any physical persons are shareholders)</w:t>
      </w:r>
      <w:r w:rsidR="00096E7A">
        <w:rPr>
          <w:rFonts w:ascii="Arial" w:hAnsi="Arial"/>
        </w:rPr>
        <w:t>, (viii)</w:t>
      </w:r>
      <w:r w:rsidR="00096E7A" w:rsidRPr="00096E7A">
        <w:rPr>
          <w:rFonts w:ascii="Arial" w:hAnsi="Arial"/>
        </w:rPr>
        <w:t xml:space="preserve"> persons confirming and issuing the relevant documents/certificates.</w:t>
      </w:r>
    </w:p>
    <w:p w14:paraId="0D47DE27" w14:textId="619CD100" w:rsidR="007D0453" w:rsidRPr="007F7C13" w:rsidRDefault="007D0453" w:rsidP="007F7C13">
      <w:pPr>
        <w:spacing w:before="100" w:beforeAutospacing="1" w:after="100" w:afterAutospacing="1" w:line="240" w:lineRule="auto"/>
        <w:ind w:firstLine="708"/>
        <w:jc w:val="both"/>
        <w:rPr>
          <w:rFonts w:ascii="Arial" w:hAnsi="Arial"/>
          <w:b/>
          <w:color w:val="263B97"/>
        </w:rPr>
      </w:pPr>
      <w:r>
        <w:rPr>
          <w:rFonts w:ascii="Arial" w:hAnsi="Arial"/>
          <w:b/>
          <w:color w:val="263B97"/>
        </w:rPr>
        <w:t>What categories of personal data do we collect and process for this purpose?</w:t>
      </w:r>
    </w:p>
    <w:p w14:paraId="1EEF5BCC" w14:textId="7ED0841F" w:rsidR="00F66C0B" w:rsidRDefault="007D0453" w:rsidP="0076684C">
      <w:pPr>
        <w:ind w:firstLine="708"/>
        <w:jc w:val="both"/>
        <w:rPr>
          <w:rFonts w:ascii="Arial" w:hAnsi="Arial"/>
        </w:rPr>
      </w:pPr>
      <w:r>
        <w:rPr>
          <w:rFonts w:ascii="Arial" w:hAnsi="Arial"/>
        </w:rPr>
        <w:t>For this purpose we collect and process the follo</w:t>
      </w:r>
      <w:r w:rsidR="00096E7A">
        <w:rPr>
          <w:rFonts w:ascii="Arial" w:hAnsi="Arial"/>
        </w:rPr>
        <w:t xml:space="preserve">wing personal data categories: </w:t>
      </w:r>
      <w:r w:rsidR="00D428D0">
        <w:rPr>
          <w:rFonts w:ascii="Arial" w:hAnsi="Arial"/>
        </w:rPr>
        <w:t>i</w:t>
      </w:r>
      <w:r>
        <w:rPr>
          <w:rFonts w:ascii="Arial" w:hAnsi="Arial"/>
        </w:rPr>
        <w:t>dentification data, contact data, data related to empl</w:t>
      </w:r>
      <w:r w:rsidR="00096E7A">
        <w:rPr>
          <w:rFonts w:ascii="Arial" w:hAnsi="Arial"/>
        </w:rPr>
        <w:t>oyment, data related to the protection of classified information</w:t>
      </w:r>
      <w:r w:rsidR="00F66C0B">
        <w:rPr>
          <w:rFonts w:ascii="Arial" w:hAnsi="Arial"/>
        </w:rPr>
        <w:t xml:space="preserve">, </w:t>
      </w:r>
      <w:r w:rsidR="00096E7A">
        <w:rPr>
          <w:rFonts w:ascii="Arial" w:hAnsi="Arial"/>
        </w:rPr>
        <w:t>data related to health</w:t>
      </w:r>
      <w:r>
        <w:rPr>
          <w:rFonts w:ascii="Arial" w:hAnsi="Arial"/>
        </w:rPr>
        <w:t>,</w:t>
      </w:r>
      <w:r w:rsidR="00F66C0B">
        <w:rPr>
          <w:rFonts w:ascii="Arial" w:hAnsi="Arial"/>
        </w:rPr>
        <w:t xml:space="preserve"> </w:t>
      </w:r>
      <w:r w:rsidR="00F66C0B" w:rsidRPr="00F66C0B">
        <w:rPr>
          <w:rFonts w:ascii="Arial" w:hAnsi="Arial"/>
        </w:rPr>
        <w:t>data related to guilty pleas and misdemeanours</w:t>
      </w:r>
      <w:r w:rsidR="00F66C0B" w:rsidRPr="00A03B64">
        <w:rPr>
          <w:rFonts w:ascii="Arial" w:hAnsi="Arial"/>
        </w:rPr>
        <w:t>,</w:t>
      </w:r>
      <w:r w:rsidRPr="00A03B64">
        <w:rPr>
          <w:rFonts w:ascii="Arial" w:hAnsi="Arial"/>
        </w:rPr>
        <w:t xml:space="preserve"> in particular the personal data in the </w:t>
      </w:r>
      <w:r w:rsidR="00665EC9" w:rsidRPr="00A03B64">
        <w:rPr>
          <w:rFonts w:ascii="Arial" w:hAnsi="Arial"/>
        </w:rPr>
        <w:t>extent</w:t>
      </w:r>
      <w:r w:rsidRPr="00A03B64">
        <w:rPr>
          <w:rFonts w:ascii="Arial" w:hAnsi="Arial"/>
        </w:rPr>
        <w:t xml:space="preserve"> of</w:t>
      </w:r>
      <w:r w:rsidR="00F66C0B" w:rsidRPr="00A03B64">
        <w:rPr>
          <w:rFonts w:ascii="Arial" w:hAnsi="Arial"/>
        </w:rPr>
        <w:t>:</w:t>
      </w:r>
    </w:p>
    <w:p w14:paraId="21C89555" w14:textId="4E4F650A" w:rsidR="00A03B64" w:rsidRDefault="00A03B64" w:rsidP="0076684C">
      <w:pPr>
        <w:ind w:firstLine="708"/>
        <w:jc w:val="both"/>
        <w:rPr>
          <w:rFonts w:ascii="Arial" w:hAnsi="Arial"/>
        </w:rPr>
      </w:pPr>
      <w:r w:rsidRPr="00A03B64">
        <w:rPr>
          <w:rFonts w:ascii="Arial" w:hAnsi="Arial"/>
        </w:rPr>
        <w:t>Personal data required in the entrepreneur's secur</w:t>
      </w:r>
      <w:r>
        <w:rPr>
          <w:rFonts w:ascii="Arial" w:hAnsi="Arial"/>
        </w:rPr>
        <w:t>ity questionnaire for performing</w:t>
      </w:r>
      <w:r w:rsidRPr="00A03B64">
        <w:rPr>
          <w:rFonts w:ascii="Arial" w:hAnsi="Arial"/>
        </w:rPr>
        <w:t xml:space="preserve"> the screening and issuing the entrepreneur's industrial security certificate:</w:t>
      </w:r>
    </w:p>
    <w:p w14:paraId="3519F51C" w14:textId="1A83DD85" w:rsidR="00A03B64" w:rsidRDefault="00D34D39" w:rsidP="00D34D39">
      <w:pPr>
        <w:pStyle w:val="Odsekzoznamu"/>
        <w:numPr>
          <w:ilvl w:val="0"/>
          <w:numId w:val="14"/>
        </w:numPr>
        <w:jc w:val="both"/>
        <w:rPr>
          <w:rFonts w:ascii="Arial" w:hAnsi="Arial"/>
        </w:rPr>
      </w:pPr>
      <w:r>
        <w:rPr>
          <w:rFonts w:ascii="Arial" w:hAnsi="Arial"/>
        </w:rPr>
        <w:t xml:space="preserve">name, surname, </w:t>
      </w:r>
      <w:r w:rsidR="009F66F5">
        <w:rPr>
          <w:rFonts w:ascii="Arial" w:hAnsi="Arial"/>
        </w:rPr>
        <w:t>phone number</w:t>
      </w:r>
      <w:r w:rsidRPr="00D34D39">
        <w:rPr>
          <w:rFonts w:ascii="Arial" w:hAnsi="Arial"/>
        </w:rPr>
        <w:t xml:space="preserve"> of the person who filled in the security questionnaire and the person responsible for contact with t</w:t>
      </w:r>
      <w:r w:rsidR="009F66F5">
        <w:rPr>
          <w:rFonts w:ascii="Arial" w:hAnsi="Arial"/>
        </w:rPr>
        <w:t xml:space="preserve">he </w:t>
      </w:r>
      <w:r w:rsidR="009F66F5" w:rsidRPr="00513E41">
        <w:rPr>
          <w:rFonts w:ascii="Arial" w:hAnsi="Arial"/>
        </w:rPr>
        <w:t>National Security Authority</w:t>
      </w:r>
      <w:r w:rsidRPr="00D34D39">
        <w:rPr>
          <w:rFonts w:ascii="Arial" w:hAnsi="Arial"/>
        </w:rPr>
        <w:t>,</w:t>
      </w:r>
    </w:p>
    <w:p w14:paraId="61EC2A1F" w14:textId="72E9AEF2" w:rsidR="00D34D39" w:rsidRDefault="00D34D39" w:rsidP="00D34D39">
      <w:pPr>
        <w:pStyle w:val="Odsekzoznamu"/>
        <w:numPr>
          <w:ilvl w:val="0"/>
          <w:numId w:val="14"/>
        </w:numPr>
        <w:jc w:val="both"/>
        <w:rPr>
          <w:rFonts w:ascii="Arial" w:hAnsi="Arial"/>
        </w:rPr>
      </w:pPr>
      <w:r w:rsidRPr="00D34D39">
        <w:rPr>
          <w:rFonts w:ascii="Arial" w:hAnsi="Arial"/>
        </w:rPr>
        <w:t xml:space="preserve">name, surname, birth number, </w:t>
      </w:r>
      <w:r>
        <w:rPr>
          <w:rFonts w:ascii="Arial" w:hAnsi="Arial"/>
        </w:rPr>
        <w:t>place of birth, address of the C</w:t>
      </w:r>
      <w:r w:rsidRPr="00D34D39">
        <w:rPr>
          <w:rFonts w:ascii="Arial" w:hAnsi="Arial"/>
        </w:rPr>
        <w:t>ompany's shareholders - if the shareholders are natural persons and their percentage share in the share capital,</w:t>
      </w:r>
    </w:p>
    <w:p w14:paraId="09E962BE" w14:textId="3A18E844" w:rsidR="00D34D39" w:rsidRDefault="00D34D39" w:rsidP="00D34D39">
      <w:pPr>
        <w:pStyle w:val="Odsekzoznamu"/>
        <w:numPr>
          <w:ilvl w:val="0"/>
          <w:numId w:val="14"/>
        </w:numPr>
        <w:jc w:val="both"/>
        <w:rPr>
          <w:rFonts w:ascii="Arial" w:hAnsi="Arial"/>
        </w:rPr>
      </w:pPr>
      <w:r w:rsidRPr="00D34D39">
        <w:rPr>
          <w:rFonts w:ascii="Arial" w:hAnsi="Arial"/>
        </w:rPr>
        <w:t>name, surname, surname at birth, birth number, place of birth, address of the members of the Supervisory Board</w:t>
      </w:r>
      <w:r>
        <w:rPr>
          <w:rFonts w:ascii="Arial" w:hAnsi="Arial"/>
        </w:rPr>
        <w:t>,</w:t>
      </w:r>
    </w:p>
    <w:p w14:paraId="68935756" w14:textId="4BAE9797" w:rsidR="00D34D39" w:rsidRDefault="00D34D39" w:rsidP="00D34D39">
      <w:pPr>
        <w:pStyle w:val="Odsekzoznamu"/>
        <w:numPr>
          <w:ilvl w:val="0"/>
          <w:numId w:val="14"/>
        </w:numPr>
        <w:jc w:val="both"/>
        <w:rPr>
          <w:rFonts w:ascii="Arial" w:hAnsi="Arial"/>
        </w:rPr>
      </w:pPr>
      <w:r w:rsidRPr="00D34D39">
        <w:rPr>
          <w:rFonts w:ascii="Arial" w:hAnsi="Arial"/>
        </w:rPr>
        <w:t>name, surname, date of birth, nationality, address of foreign members of the Management Board and foreign members of the Supervisory Board for the last five years,</w:t>
      </w:r>
    </w:p>
    <w:p w14:paraId="03FA61E9" w14:textId="6D249C8B" w:rsidR="00D34D39" w:rsidRDefault="00D34D39" w:rsidP="00D34D39">
      <w:pPr>
        <w:pStyle w:val="Odsekzoznamu"/>
        <w:numPr>
          <w:ilvl w:val="0"/>
          <w:numId w:val="14"/>
        </w:numPr>
        <w:jc w:val="both"/>
        <w:rPr>
          <w:rFonts w:ascii="Arial" w:hAnsi="Arial"/>
        </w:rPr>
      </w:pPr>
      <w:r w:rsidRPr="00D34D39">
        <w:rPr>
          <w:rFonts w:ascii="Arial" w:hAnsi="Arial"/>
        </w:rPr>
        <w:t>name, surname, date of birth, passport/identity card number, nationality, address of residence abroad of employees who are not citizens of the Slovak Republic,</w:t>
      </w:r>
    </w:p>
    <w:p w14:paraId="30965FCE" w14:textId="11B9DA01" w:rsidR="00D34D39" w:rsidRDefault="00D34D39" w:rsidP="00D34D39">
      <w:pPr>
        <w:pStyle w:val="Odsekzoznamu"/>
        <w:numPr>
          <w:ilvl w:val="0"/>
          <w:numId w:val="14"/>
        </w:numPr>
        <w:jc w:val="both"/>
        <w:rPr>
          <w:rFonts w:ascii="Arial" w:hAnsi="Arial"/>
        </w:rPr>
      </w:pPr>
      <w:r w:rsidRPr="00D34D39">
        <w:rPr>
          <w:rFonts w:ascii="Arial" w:hAnsi="Arial"/>
        </w:rPr>
        <w:t>the name, surname, address, job title, date and reason for termination of employment of managers whose employment has been terminated in the last three years, if they were authorised persons to have access to classified information in the conditions of the undertaking,</w:t>
      </w:r>
    </w:p>
    <w:p w14:paraId="21ED15A8" w14:textId="3750795D" w:rsidR="00D34D39" w:rsidRDefault="00D34D39" w:rsidP="00D34D39">
      <w:pPr>
        <w:pStyle w:val="Odsekzoznamu"/>
        <w:numPr>
          <w:ilvl w:val="0"/>
          <w:numId w:val="14"/>
        </w:numPr>
        <w:jc w:val="both"/>
        <w:rPr>
          <w:rFonts w:ascii="Arial" w:hAnsi="Arial"/>
        </w:rPr>
      </w:pPr>
      <w:r w:rsidRPr="00D34D39">
        <w:rPr>
          <w:rFonts w:ascii="Arial" w:hAnsi="Arial"/>
        </w:rPr>
        <w:t>name, surname, birth surname, birth number, place of birth, permanent residence, nationality of the statutory body/all its members,</w:t>
      </w:r>
    </w:p>
    <w:p w14:paraId="254CAFA4" w14:textId="31D268C4" w:rsidR="00D34D39" w:rsidRPr="00D34D39" w:rsidRDefault="009F66F5" w:rsidP="009F66F5">
      <w:pPr>
        <w:pStyle w:val="Odsekzoznamu"/>
        <w:numPr>
          <w:ilvl w:val="0"/>
          <w:numId w:val="14"/>
        </w:numPr>
        <w:jc w:val="both"/>
        <w:rPr>
          <w:rFonts w:ascii="Arial" w:hAnsi="Arial"/>
        </w:rPr>
      </w:pPr>
      <w:proofErr w:type="gramStart"/>
      <w:r>
        <w:rPr>
          <w:rFonts w:ascii="Arial" w:hAnsi="Arial"/>
        </w:rPr>
        <w:lastRenderedPageBreak/>
        <w:t>dat</w:t>
      </w:r>
      <w:r w:rsidRPr="009F66F5">
        <w:rPr>
          <w:rFonts w:ascii="Arial" w:hAnsi="Arial"/>
        </w:rPr>
        <w:t>a</w:t>
      </w:r>
      <w:proofErr w:type="gramEnd"/>
      <w:r w:rsidRPr="009F66F5">
        <w:rPr>
          <w:rFonts w:ascii="Arial" w:hAnsi="Arial"/>
        </w:rPr>
        <w:t xml:space="preserve"> on legal entities in which the members of the statutory body were or are partners, managing directors, members of the supervisory board or members of the board of directors.</w:t>
      </w:r>
    </w:p>
    <w:p w14:paraId="77C1BF96" w14:textId="512E945C" w:rsidR="00527749" w:rsidRDefault="00527749" w:rsidP="0076684C">
      <w:pPr>
        <w:ind w:firstLine="708"/>
        <w:jc w:val="both"/>
        <w:rPr>
          <w:rFonts w:ascii="Arial" w:hAnsi="Arial" w:cs="Arial"/>
        </w:rPr>
      </w:pPr>
      <w:r w:rsidRPr="00527749">
        <w:rPr>
          <w:rFonts w:ascii="Arial" w:hAnsi="Arial" w:cs="Arial"/>
        </w:rPr>
        <w:t>Personal data required in the background materials for the personal security clearance of a natural person (personal and security questionnaire, curriculum vitae, criminal record extract, not older than 3 months, consent to the authorisation to be acquainted with classified information and to undergo security clearance):</w:t>
      </w:r>
    </w:p>
    <w:p w14:paraId="5C0CCC25" w14:textId="641967A2" w:rsidR="00527749" w:rsidRDefault="00527749" w:rsidP="00527749">
      <w:pPr>
        <w:pStyle w:val="Odsekzoznamu"/>
        <w:numPr>
          <w:ilvl w:val="0"/>
          <w:numId w:val="16"/>
        </w:numPr>
        <w:jc w:val="both"/>
        <w:rPr>
          <w:rFonts w:ascii="Arial" w:hAnsi="Arial" w:cs="Arial"/>
        </w:rPr>
      </w:pPr>
      <w:r w:rsidRPr="00527749">
        <w:rPr>
          <w:rFonts w:ascii="Arial" w:hAnsi="Arial" w:cs="Arial"/>
        </w:rPr>
        <w:t xml:space="preserve">academic degrees, name, surname (current, birth, other used), scientific rank, phone number, e-mail address, date and place of birth, district, state, birth number, data on permanent and temporary residence address, data on correspondence address, data on activated electronic mailbox at </w:t>
      </w:r>
      <w:hyperlink r:id="rId11" w:history="1">
        <w:r w:rsidRPr="00527749">
          <w:rPr>
            <w:rStyle w:val="Hypertextovprepojenie"/>
            <w:rFonts w:ascii="Arial" w:hAnsi="Arial" w:cs="Arial"/>
          </w:rPr>
          <w:t>http://www.slovensko.sk/</w:t>
        </w:r>
      </w:hyperlink>
      <w:r w:rsidRPr="00527749">
        <w:rPr>
          <w:rFonts w:ascii="Arial" w:hAnsi="Arial" w:cs="Arial"/>
        </w:rPr>
        <w:t>,</w:t>
      </w:r>
    </w:p>
    <w:p w14:paraId="3DA9A10C" w14:textId="08123430" w:rsidR="00527749" w:rsidRDefault="00527D2D" w:rsidP="00527749">
      <w:pPr>
        <w:pStyle w:val="Odsekzoznamu"/>
        <w:numPr>
          <w:ilvl w:val="0"/>
          <w:numId w:val="16"/>
        </w:numPr>
        <w:jc w:val="both"/>
        <w:rPr>
          <w:rFonts w:ascii="Arial" w:hAnsi="Arial" w:cs="Arial"/>
        </w:rPr>
      </w:pPr>
      <w:r>
        <w:rPr>
          <w:rFonts w:ascii="Arial" w:hAnsi="Arial" w:cs="Arial"/>
        </w:rPr>
        <w:t>marital status and its changes, including dates of marriage, divorce and widowhood,</w:t>
      </w:r>
    </w:p>
    <w:p w14:paraId="3D68B907" w14:textId="50326107" w:rsidR="00527D2D" w:rsidRDefault="00527D2D" w:rsidP="00527D2D">
      <w:pPr>
        <w:pStyle w:val="Odsekzoznamu"/>
        <w:numPr>
          <w:ilvl w:val="0"/>
          <w:numId w:val="16"/>
        </w:numPr>
        <w:jc w:val="both"/>
        <w:rPr>
          <w:rFonts w:ascii="Arial" w:hAnsi="Arial" w:cs="Arial"/>
        </w:rPr>
      </w:pPr>
      <w:r w:rsidRPr="00527D2D">
        <w:rPr>
          <w:rFonts w:ascii="Arial" w:hAnsi="Arial" w:cs="Arial"/>
        </w:rPr>
        <w:t xml:space="preserve">nationality and </w:t>
      </w:r>
      <w:r>
        <w:rPr>
          <w:rFonts w:ascii="Arial" w:hAnsi="Arial" w:cs="Arial"/>
        </w:rPr>
        <w:t xml:space="preserve">its changes, </w:t>
      </w:r>
    </w:p>
    <w:p w14:paraId="37C12089" w14:textId="2B9EA7AF" w:rsidR="00527D2D" w:rsidRDefault="00527D2D" w:rsidP="00527D2D">
      <w:pPr>
        <w:pStyle w:val="Odsekzoznamu"/>
        <w:numPr>
          <w:ilvl w:val="0"/>
          <w:numId w:val="16"/>
        </w:numPr>
        <w:jc w:val="both"/>
        <w:rPr>
          <w:rFonts w:ascii="Arial" w:hAnsi="Arial" w:cs="Arial"/>
        </w:rPr>
      </w:pPr>
      <w:r w:rsidRPr="00527D2D">
        <w:rPr>
          <w:rFonts w:ascii="Arial" w:hAnsi="Arial" w:cs="Arial"/>
        </w:rPr>
        <w:t>the number of the identity card and all travel documents, the firearms licence, including details of their issue and validity,</w:t>
      </w:r>
    </w:p>
    <w:p w14:paraId="0093C04A" w14:textId="4CEF646D" w:rsidR="00527D2D" w:rsidRDefault="00527D2D" w:rsidP="00527D2D">
      <w:pPr>
        <w:pStyle w:val="Odsekzoznamu"/>
        <w:numPr>
          <w:ilvl w:val="0"/>
          <w:numId w:val="16"/>
        </w:numPr>
        <w:jc w:val="both"/>
        <w:rPr>
          <w:rFonts w:ascii="Arial" w:hAnsi="Arial" w:cs="Arial"/>
        </w:rPr>
      </w:pPr>
      <w:r>
        <w:rPr>
          <w:rFonts w:ascii="Arial" w:hAnsi="Arial" w:cs="Arial"/>
        </w:rPr>
        <w:t xml:space="preserve">education data and </w:t>
      </w:r>
      <w:r w:rsidRPr="00527D2D">
        <w:rPr>
          <w:rFonts w:ascii="Arial" w:hAnsi="Arial" w:cs="Arial"/>
        </w:rPr>
        <w:t>summary of schools attended, including the means of leaving them,</w:t>
      </w:r>
    </w:p>
    <w:p w14:paraId="41E350DF" w14:textId="2D0605DB" w:rsidR="00527D2D" w:rsidRDefault="00527D2D" w:rsidP="00527D2D">
      <w:pPr>
        <w:pStyle w:val="Odsekzoznamu"/>
        <w:numPr>
          <w:ilvl w:val="0"/>
          <w:numId w:val="16"/>
        </w:numPr>
        <w:jc w:val="both"/>
        <w:rPr>
          <w:rFonts w:ascii="Arial" w:hAnsi="Arial" w:cs="Arial"/>
        </w:rPr>
      </w:pPr>
      <w:r w:rsidRPr="00527D2D">
        <w:rPr>
          <w:rFonts w:ascii="Arial" w:hAnsi="Arial" w:cs="Arial"/>
        </w:rPr>
        <w:t>data on current and previous employment, including job t</w:t>
      </w:r>
      <w:r>
        <w:rPr>
          <w:rFonts w:ascii="Arial" w:hAnsi="Arial" w:cs="Arial"/>
        </w:rPr>
        <w:t xml:space="preserve">itle, function, start date of employment, termination </w:t>
      </w:r>
      <w:r w:rsidRPr="00527D2D">
        <w:rPr>
          <w:rFonts w:ascii="Arial" w:hAnsi="Arial" w:cs="Arial"/>
        </w:rPr>
        <w:t>date of last employment,</w:t>
      </w:r>
    </w:p>
    <w:p w14:paraId="5B1B7C8C" w14:textId="5AEA2C38" w:rsidR="00527D2D" w:rsidRDefault="00527D2D" w:rsidP="00527D2D">
      <w:pPr>
        <w:pStyle w:val="Odsekzoznamu"/>
        <w:numPr>
          <w:ilvl w:val="0"/>
          <w:numId w:val="16"/>
        </w:numPr>
        <w:jc w:val="both"/>
        <w:rPr>
          <w:rFonts w:ascii="Arial" w:hAnsi="Arial" w:cs="Arial"/>
        </w:rPr>
      </w:pPr>
      <w:r>
        <w:rPr>
          <w:rFonts w:ascii="Arial" w:hAnsi="Arial" w:cs="Arial"/>
        </w:rPr>
        <w:t xml:space="preserve">data on education/studies, </w:t>
      </w:r>
    </w:p>
    <w:p w14:paraId="64AF4D70" w14:textId="4A1F3CAD" w:rsidR="00527D2D" w:rsidRDefault="00527D2D" w:rsidP="00527D2D">
      <w:pPr>
        <w:pStyle w:val="Odsekzoznamu"/>
        <w:numPr>
          <w:ilvl w:val="0"/>
          <w:numId w:val="16"/>
        </w:numPr>
        <w:jc w:val="both"/>
        <w:rPr>
          <w:rFonts w:ascii="Arial" w:hAnsi="Arial" w:cs="Arial"/>
        </w:rPr>
      </w:pPr>
      <w:r w:rsidRPr="00527D2D">
        <w:rPr>
          <w:rFonts w:ascii="Arial" w:hAnsi="Arial" w:cs="Arial"/>
        </w:rPr>
        <w:t>data on current and previous inclusion in the register of jobseekers, including dates of inclusion and termination,</w:t>
      </w:r>
    </w:p>
    <w:p w14:paraId="399AAB94" w14:textId="054FDCBE" w:rsidR="00527D2D" w:rsidRDefault="00973E10" w:rsidP="00973E10">
      <w:pPr>
        <w:pStyle w:val="Odsekzoznamu"/>
        <w:numPr>
          <w:ilvl w:val="0"/>
          <w:numId w:val="16"/>
        </w:numPr>
        <w:jc w:val="both"/>
        <w:rPr>
          <w:rFonts w:ascii="Arial" w:hAnsi="Arial" w:cs="Arial"/>
        </w:rPr>
      </w:pPr>
      <w:r w:rsidRPr="00973E10">
        <w:rPr>
          <w:rFonts w:ascii="Arial" w:hAnsi="Arial" w:cs="Arial"/>
        </w:rPr>
        <w:t>data on business activities, overview of business act</w:t>
      </w:r>
      <w:r>
        <w:rPr>
          <w:rFonts w:ascii="Arial" w:hAnsi="Arial" w:cs="Arial"/>
        </w:rPr>
        <w:t>ivities and participation in it,</w:t>
      </w:r>
    </w:p>
    <w:p w14:paraId="2962846D" w14:textId="4694B129" w:rsidR="00973E10" w:rsidRPr="00973E10" w:rsidRDefault="00973E10" w:rsidP="00973E10">
      <w:pPr>
        <w:pStyle w:val="Odsekzoznamu"/>
        <w:numPr>
          <w:ilvl w:val="0"/>
          <w:numId w:val="16"/>
        </w:numPr>
        <w:jc w:val="both"/>
        <w:rPr>
          <w:rFonts w:ascii="Arial" w:hAnsi="Arial" w:cs="Arial"/>
        </w:rPr>
      </w:pPr>
      <w:r w:rsidRPr="00973E10">
        <w:rPr>
          <w:rFonts w:ascii="Arial" w:hAnsi="Arial" w:cs="Arial"/>
        </w:rPr>
        <w:t>data on close persons (spouse, partner, own/non-own children) or other persons living in the same household, namely</w:t>
      </w:r>
    </w:p>
    <w:p w14:paraId="00A59A33" w14:textId="6969AD1D" w:rsidR="00973E10" w:rsidRDefault="00973E10" w:rsidP="00973E10">
      <w:pPr>
        <w:pStyle w:val="Odsekzoznamu"/>
        <w:numPr>
          <w:ilvl w:val="1"/>
          <w:numId w:val="16"/>
        </w:numPr>
        <w:jc w:val="both"/>
        <w:rPr>
          <w:rFonts w:ascii="Arial" w:hAnsi="Arial" w:cs="Arial"/>
        </w:rPr>
      </w:pPr>
      <w:r w:rsidRPr="00973E10">
        <w:rPr>
          <w:rFonts w:ascii="Arial" w:hAnsi="Arial" w:cs="Arial"/>
        </w:rPr>
        <w:t xml:space="preserve">spouse, partner: name, surname, </w:t>
      </w:r>
      <w:r>
        <w:rPr>
          <w:rFonts w:ascii="Arial" w:hAnsi="Arial" w:cs="Arial"/>
        </w:rPr>
        <w:t xml:space="preserve">birth </w:t>
      </w:r>
      <w:r w:rsidRPr="00973E10">
        <w:rPr>
          <w:rFonts w:ascii="Arial" w:hAnsi="Arial" w:cs="Arial"/>
        </w:rPr>
        <w:t>name, date of birth, place of birth/district, birth number, nationality, permanent and temporary residence, in case of death only name, surname and date of death,</w:t>
      </w:r>
      <w:r w:rsidR="007E4F2B">
        <w:rPr>
          <w:rFonts w:ascii="Arial" w:hAnsi="Arial" w:cs="Arial"/>
        </w:rPr>
        <w:t xml:space="preserve"> </w:t>
      </w:r>
      <w:r w:rsidRPr="00973E10">
        <w:rPr>
          <w:rFonts w:ascii="Arial" w:hAnsi="Arial" w:cs="Arial"/>
        </w:rPr>
        <w:t>employment</w:t>
      </w:r>
      <w:r w:rsidR="007E4F2B">
        <w:rPr>
          <w:rFonts w:ascii="Arial" w:hAnsi="Arial" w:cs="Arial"/>
        </w:rPr>
        <w:t xml:space="preserve"> data</w:t>
      </w:r>
      <w:r w:rsidRPr="00973E10">
        <w:rPr>
          <w:rFonts w:ascii="Arial" w:hAnsi="Arial" w:cs="Arial"/>
        </w:rPr>
        <w:t>, employer</w:t>
      </w:r>
      <w:r>
        <w:rPr>
          <w:rFonts w:ascii="Arial" w:hAnsi="Arial" w:cs="Arial"/>
        </w:rPr>
        <w:t xml:space="preserve">, job position, duration of the </w:t>
      </w:r>
      <w:r w:rsidRPr="00973E10">
        <w:rPr>
          <w:rFonts w:ascii="Arial" w:hAnsi="Arial" w:cs="Arial"/>
        </w:rPr>
        <w:t>partnership with the partner</w:t>
      </w:r>
    </w:p>
    <w:p w14:paraId="22BFC873" w14:textId="4BADD924" w:rsidR="00973E10" w:rsidRDefault="00973E10" w:rsidP="007E4F2B">
      <w:pPr>
        <w:pStyle w:val="Odsekzoznamu"/>
        <w:numPr>
          <w:ilvl w:val="1"/>
          <w:numId w:val="16"/>
        </w:numPr>
        <w:jc w:val="both"/>
        <w:rPr>
          <w:rFonts w:ascii="Arial" w:hAnsi="Arial" w:cs="Arial"/>
        </w:rPr>
      </w:pPr>
      <w:r w:rsidRPr="00973E10">
        <w:rPr>
          <w:rFonts w:ascii="Arial" w:hAnsi="Arial" w:cs="Arial"/>
        </w:rPr>
        <w:t>children: own/non-</w:t>
      </w:r>
      <w:r>
        <w:rPr>
          <w:rFonts w:ascii="Arial" w:hAnsi="Arial" w:cs="Arial"/>
        </w:rPr>
        <w:t>own, first name, surname, birth</w:t>
      </w:r>
      <w:r w:rsidRPr="00973E10">
        <w:rPr>
          <w:rFonts w:ascii="Arial" w:hAnsi="Arial" w:cs="Arial"/>
        </w:rPr>
        <w:t xml:space="preserve"> </w:t>
      </w:r>
      <w:r>
        <w:rPr>
          <w:rFonts w:ascii="Arial" w:hAnsi="Arial" w:cs="Arial"/>
        </w:rPr>
        <w:t>sur</w:t>
      </w:r>
      <w:r w:rsidRPr="00973E10">
        <w:rPr>
          <w:rFonts w:ascii="Arial" w:hAnsi="Arial" w:cs="Arial"/>
        </w:rPr>
        <w:t>name, date of birth, birth number, place of birth/district, permanent and tem</w:t>
      </w:r>
      <w:r w:rsidR="007E4F2B">
        <w:rPr>
          <w:rFonts w:ascii="Arial" w:hAnsi="Arial" w:cs="Arial"/>
        </w:rPr>
        <w:t>porary residence, nationality, employment data, employer, job position,</w:t>
      </w:r>
    </w:p>
    <w:p w14:paraId="248F9236" w14:textId="67E61FD5" w:rsidR="007E4F2B" w:rsidRDefault="007E4F2B" w:rsidP="007E4F2B">
      <w:pPr>
        <w:pStyle w:val="Odsekzoznamu"/>
        <w:numPr>
          <w:ilvl w:val="1"/>
          <w:numId w:val="16"/>
        </w:numPr>
        <w:jc w:val="both"/>
        <w:rPr>
          <w:rFonts w:ascii="Arial" w:hAnsi="Arial" w:cs="Arial"/>
        </w:rPr>
      </w:pPr>
      <w:r w:rsidRPr="007E4F2B">
        <w:rPr>
          <w:rFonts w:ascii="Arial" w:hAnsi="Arial" w:cs="Arial"/>
        </w:rPr>
        <w:t>another person or persons over age</w:t>
      </w:r>
      <w:r>
        <w:rPr>
          <w:rFonts w:ascii="Arial" w:hAnsi="Arial" w:cs="Arial"/>
        </w:rPr>
        <w:t xml:space="preserve"> </w:t>
      </w:r>
      <w:r w:rsidRPr="007E4F2B">
        <w:rPr>
          <w:rFonts w:ascii="Arial" w:hAnsi="Arial" w:cs="Arial"/>
        </w:rPr>
        <w:t xml:space="preserve">18 years living in the same household: name, surname, birth surname, date of birth, birth number, place of birth/district, permanent and temporary residence, nationality, </w:t>
      </w:r>
      <w:r>
        <w:rPr>
          <w:rFonts w:ascii="Arial" w:hAnsi="Arial" w:cs="Arial"/>
        </w:rPr>
        <w:t xml:space="preserve">employment data, employer, job position, </w:t>
      </w:r>
      <w:r w:rsidRPr="007E4F2B">
        <w:rPr>
          <w:rFonts w:ascii="Arial" w:hAnsi="Arial" w:cs="Arial"/>
        </w:rPr>
        <w:t>relationship to that person,</w:t>
      </w:r>
    </w:p>
    <w:p w14:paraId="026014BC" w14:textId="0076F518" w:rsidR="007E4F2B" w:rsidRDefault="007E4F2B" w:rsidP="007E4F2B">
      <w:pPr>
        <w:pStyle w:val="Odsekzoznamu"/>
        <w:numPr>
          <w:ilvl w:val="0"/>
          <w:numId w:val="16"/>
        </w:numPr>
        <w:jc w:val="both"/>
        <w:rPr>
          <w:rFonts w:ascii="Arial" w:hAnsi="Arial" w:cs="Arial"/>
        </w:rPr>
      </w:pPr>
      <w:r w:rsidRPr="007E4F2B">
        <w:rPr>
          <w:rFonts w:ascii="Arial" w:hAnsi="Arial" w:cs="Arial"/>
        </w:rPr>
        <w:t>all criminal charges brought against the natural person who completes the questionnaire and related inf</w:t>
      </w:r>
      <w:r>
        <w:rPr>
          <w:rFonts w:ascii="Arial" w:hAnsi="Arial" w:cs="Arial"/>
        </w:rPr>
        <w:t xml:space="preserve">ormation about the charges, </w:t>
      </w:r>
      <w:r w:rsidRPr="007E4F2B">
        <w:rPr>
          <w:rFonts w:ascii="Arial" w:hAnsi="Arial" w:cs="Arial"/>
        </w:rPr>
        <w:t>the way in which the prosecution is terminated, details of the court decision,</w:t>
      </w:r>
    </w:p>
    <w:p w14:paraId="6EA54F37" w14:textId="7D148202" w:rsidR="00DE16C7" w:rsidRDefault="00DE16C7" w:rsidP="00DE16C7">
      <w:pPr>
        <w:pStyle w:val="Odsekzoznamu"/>
        <w:numPr>
          <w:ilvl w:val="0"/>
          <w:numId w:val="16"/>
        </w:numPr>
        <w:jc w:val="both"/>
        <w:rPr>
          <w:rFonts w:ascii="Arial" w:hAnsi="Arial" w:cs="Arial"/>
        </w:rPr>
      </w:pPr>
      <w:r w:rsidRPr="00DE16C7">
        <w:rPr>
          <w:rFonts w:ascii="Arial" w:hAnsi="Arial" w:cs="Arial"/>
        </w:rPr>
        <w:t>data on offences, administrative offences, disciplinary measures or other proceedings in the last five years and related information on those proceedings, the way in which those proceedings were terminated, information on penalties,</w:t>
      </w:r>
    </w:p>
    <w:p w14:paraId="16CC9026" w14:textId="720C46C7" w:rsidR="00DE16C7" w:rsidRDefault="00DE16C7" w:rsidP="00DE16C7">
      <w:pPr>
        <w:pStyle w:val="Odsekzoznamu"/>
        <w:numPr>
          <w:ilvl w:val="0"/>
          <w:numId w:val="16"/>
        </w:numPr>
        <w:jc w:val="both"/>
        <w:rPr>
          <w:rFonts w:ascii="Arial" w:hAnsi="Arial" w:cs="Arial"/>
        </w:rPr>
      </w:pPr>
      <w:r w:rsidRPr="00DE16C7">
        <w:rPr>
          <w:rFonts w:ascii="Arial" w:hAnsi="Arial" w:cs="Arial"/>
        </w:rPr>
        <w:t>data on the completion of the psychophysiological authentication, the year and the public authority/legal person at whose initiative the authentication was carried out,</w:t>
      </w:r>
    </w:p>
    <w:p w14:paraId="5C043315" w14:textId="6CF9F471" w:rsidR="00DE16C7" w:rsidRDefault="00DE16C7" w:rsidP="00DE16C7">
      <w:pPr>
        <w:pStyle w:val="Odsekzoznamu"/>
        <w:numPr>
          <w:ilvl w:val="0"/>
          <w:numId w:val="16"/>
        </w:numPr>
        <w:jc w:val="both"/>
        <w:rPr>
          <w:rFonts w:ascii="Arial" w:hAnsi="Arial" w:cs="Arial"/>
        </w:rPr>
      </w:pPr>
      <w:r w:rsidRPr="00DE16C7">
        <w:rPr>
          <w:rFonts w:ascii="Arial" w:hAnsi="Arial" w:cs="Arial"/>
        </w:rPr>
        <w:t>cooperation with state security and news</w:t>
      </w:r>
      <w:r>
        <w:rPr>
          <w:rFonts w:ascii="Arial" w:hAnsi="Arial" w:cs="Arial"/>
        </w:rPr>
        <w:t xml:space="preserve"> reporting,</w:t>
      </w:r>
    </w:p>
    <w:p w14:paraId="1184CAC8" w14:textId="1C98436E" w:rsidR="00C453E1" w:rsidRDefault="00DE16C7" w:rsidP="00C453E1">
      <w:pPr>
        <w:pStyle w:val="Odsekzoznamu"/>
        <w:numPr>
          <w:ilvl w:val="0"/>
          <w:numId w:val="16"/>
        </w:numPr>
        <w:jc w:val="both"/>
        <w:rPr>
          <w:rFonts w:ascii="Arial" w:hAnsi="Arial" w:cs="Arial"/>
        </w:rPr>
      </w:pPr>
      <w:proofErr w:type="gramStart"/>
      <w:r>
        <w:rPr>
          <w:rFonts w:ascii="Arial" w:hAnsi="Arial" w:cs="Arial"/>
        </w:rPr>
        <w:lastRenderedPageBreak/>
        <w:t>statements</w:t>
      </w:r>
      <w:proofErr w:type="gramEnd"/>
      <w:r>
        <w:rPr>
          <w:rFonts w:ascii="Arial" w:hAnsi="Arial" w:cs="Arial"/>
        </w:rPr>
        <w:t xml:space="preserve"> </w:t>
      </w:r>
      <w:r w:rsidR="00C453E1" w:rsidRPr="00C453E1">
        <w:rPr>
          <w:rFonts w:ascii="Arial" w:hAnsi="Arial" w:cs="Arial"/>
        </w:rPr>
        <w:t>on the prerequisites for the authorisation to become acquainted with information pursuant to</w:t>
      </w:r>
      <w:r w:rsidR="00C453E1">
        <w:rPr>
          <w:rFonts w:ascii="Arial" w:hAnsi="Arial" w:cs="Arial"/>
        </w:rPr>
        <w:t xml:space="preserve"> Art. 10 to Art.</w:t>
      </w:r>
      <w:r w:rsidRPr="00DE16C7">
        <w:rPr>
          <w:rFonts w:ascii="Arial" w:hAnsi="Arial" w:cs="Arial"/>
        </w:rPr>
        <w:t xml:space="preserve"> 14 of Act No. 215/2004 Coll. on classified information, as amended, concerning information about the proposed person in the </w:t>
      </w:r>
      <w:r w:rsidR="00C453E1">
        <w:rPr>
          <w:rFonts w:ascii="Arial" w:hAnsi="Arial" w:cs="Arial"/>
        </w:rPr>
        <w:t xml:space="preserve">extent </w:t>
      </w:r>
      <w:r w:rsidRPr="00DE16C7">
        <w:rPr>
          <w:rFonts w:ascii="Arial" w:hAnsi="Arial" w:cs="Arial"/>
        </w:rPr>
        <w:t>of data on his/her age, data on his/her integrity, information on his/her behaviour, including information on dependence on the use of alcoholic beverages or other addictive substances, information concerning the security reliability of the proposed person,</w:t>
      </w:r>
    </w:p>
    <w:p w14:paraId="185F9B58" w14:textId="40D401C5" w:rsidR="00C453E1" w:rsidRPr="00C453E1" w:rsidRDefault="00C453E1" w:rsidP="00C453E1">
      <w:pPr>
        <w:pStyle w:val="Odsekzoznamu"/>
        <w:numPr>
          <w:ilvl w:val="0"/>
          <w:numId w:val="16"/>
        </w:numPr>
        <w:jc w:val="both"/>
        <w:rPr>
          <w:rFonts w:ascii="Arial" w:hAnsi="Arial" w:cs="Arial"/>
        </w:rPr>
      </w:pPr>
      <w:proofErr w:type="gramStart"/>
      <w:r w:rsidRPr="00C453E1">
        <w:rPr>
          <w:rFonts w:ascii="Arial" w:hAnsi="Arial" w:cs="Arial"/>
        </w:rPr>
        <w:t>date</w:t>
      </w:r>
      <w:proofErr w:type="gramEnd"/>
      <w:r w:rsidRPr="00C453E1">
        <w:rPr>
          <w:rFonts w:ascii="Arial" w:hAnsi="Arial" w:cs="Arial"/>
        </w:rPr>
        <w:t xml:space="preserve"> of </w:t>
      </w:r>
      <w:r>
        <w:rPr>
          <w:rFonts w:ascii="Arial" w:hAnsi="Arial" w:cs="Arial"/>
        </w:rPr>
        <w:t xml:space="preserve">filling </w:t>
      </w:r>
      <w:r w:rsidRPr="00C453E1">
        <w:rPr>
          <w:rFonts w:ascii="Arial" w:hAnsi="Arial" w:cs="Arial"/>
        </w:rPr>
        <w:t>personal questionnaire, signature.</w:t>
      </w:r>
    </w:p>
    <w:p w14:paraId="1F766B4B" w14:textId="50E01C96" w:rsidR="007E4F2B" w:rsidRDefault="00C453E1" w:rsidP="00C25413">
      <w:pPr>
        <w:ind w:firstLine="708"/>
        <w:jc w:val="both"/>
        <w:rPr>
          <w:rFonts w:ascii="Arial" w:hAnsi="Arial" w:cs="Arial"/>
        </w:rPr>
      </w:pPr>
      <w:r w:rsidRPr="00C453E1">
        <w:rPr>
          <w:rFonts w:ascii="Arial" w:hAnsi="Arial" w:cs="Arial"/>
        </w:rPr>
        <w:t>Consent to be authorised to inspect classified information and to undergo security clearance:</w:t>
      </w:r>
    </w:p>
    <w:p w14:paraId="40B58F2B" w14:textId="0C5F6BD4" w:rsidR="00C453E1" w:rsidRDefault="00F75FCA" w:rsidP="00C453E1">
      <w:pPr>
        <w:pStyle w:val="Odsekzoznamu"/>
        <w:numPr>
          <w:ilvl w:val="0"/>
          <w:numId w:val="18"/>
        </w:numPr>
        <w:jc w:val="both"/>
        <w:rPr>
          <w:rFonts w:ascii="Arial" w:hAnsi="Arial" w:cs="Arial"/>
        </w:rPr>
      </w:pPr>
      <w:proofErr w:type="gramStart"/>
      <w:r>
        <w:rPr>
          <w:rFonts w:ascii="Arial" w:hAnsi="Arial" w:cs="Arial"/>
        </w:rPr>
        <w:t>name</w:t>
      </w:r>
      <w:proofErr w:type="gramEnd"/>
      <w:r>
        <w:rPr>
          <w:rFonts w:ascii="Arial" w:hAnsi="Arial" w:cs="Arial"/>
        </w:rPr>
        <w:t xml:space="preserve">, surname, birth number, data on </w:t>
      </w:r>
      <w:r w:rsidR="00C453E1" w:rsidRPr="00C453E1">
        <w:rPr>
          <w:rFonts w:ascii="Arial" w:hAnsi="Arial" w:cs="Arial"/>
        </w:rPr>
        <w:t>the employer for whom he/she is an author</w:t>
      </w:r>
      <w:r>
        <w:rPr>
          <w:rFonts w:ascii="Arial" w:hAnsi="Arial" w:cs="Arial"/>
        </w:rPr>
        <w:t>ised person, function (job position</w:t>
      </w:r>
      <w:r w:rsidR="00C453E1" w:rsidRPr="00C453E1">
        <w:rPr>
          <w:rFonts w:ascii="Arial" w:hAnsi="Arial" w:cs="Arial"/>
        </w:rPr>
        <w:t>), date of consent and signature.</w:t>
      </w:r>
    </w:p>
    <w:p w14:paraId="2F58C3B0" w14:textId="17B078DA" w:rsidR="00F75FCA" w:rsidRDefault="00AC2A24" w:rsidP="00C25413">
      <w:pPr>
        <w:ind w:firstLine="708"/>
        <w:jc w:val="both"/>
        <w:rPr>
          <w:rFonts w:ascii="Arial" w:hAnsi="Arial" w:cs="Arial"/>
        </w:rPr>
      </w:pPr>
      <w:r>
        <w:rPr>
          <w:rFonts w:ascii="Arial" w:hAnsi="Arial" w:cs="Arial"/>
        </w:rPr>
        <w:t>NSA</w:t>
      </w:r>
      <w:r w:rsidR="007B242C">
        <w:rPr>
          <w:rFonts w:ascii="Arial" w:hAnsi="Arial" w:cs="Arial"/>
        </w:rPr>
        <w:t xml:space="preserve"> c</w:t>
      </w:r>
      <w:r w:rsidR="00F75FCA" w:rsidRPr="00AC2A24">
        <w:rPr>
          <w:rFonts w:ascii="Arial" w:hAnsi="Arial" w:cs="Arial"/>
        </w:rPr>
        <w:t xml:space="preserve">ertificate for acquaintance with classified information or notification of the </w:t>
      </w:r>
      <w:r w:rsidR="007B242C" w:rsidRPr="00AC2A24">
        <w:rPr>
          <w:rFonts w:ascii="Arial" w:hAnsi="Arial" w:cs="Arial"/>
        </w:rPr>
        <w:t xml:space="preserve">certificate </w:t>
      </w:r>
      <w:r w:rsidR="007B242C">
        <w:rPr>
          <w:rFonts w:ascii="Arial" w:hAnsi="Arial" w:cs="Arial"/>
        </w:rPr>
        <w:t xml:space="preserve">issuance. </w:t>
      </w:r>
    </w:p>
    <w:p w14:paraId="1DF9FBC5" w14:textId="046EE410" w:rsidR="009E517C" w:rsidRDefault="00C25413" w:rsidP="009E517C">
      <w:pPr>
        <w:pStyle w:val="Odsekzoznamu"/>
        <w:numPr>
          <w:ilvl w:val="0"/>
          <w:numId w:val="18"/>
        </w:numPr>
        <w:jc w:val="both"/>
        <w:rPr>
          <w:rFonts w:ascii="Arial" w:hAnsi="Arial" w:cs="Arial"/>
        </w:rPr>
      </w:pPr>
      <w:r>
        <w:rPr>
          <w:rFonts w:ascii="Arial" w:hAnsi="Arial" w:cs="Arial"/>
        </w:rPr>
        <w:t xml:space="preserve">certificate </w:t>
      </w:r>
      <w:r w:rsidR="007B242C">
        <w:rPr>
          <w:rFonts w:ascii="Arial" w:hAnsi="Arial" w:cs="Arial"/>
        </w:rPr>
        <w:t xml:space="preserve">number, </w:t>
      </w:r>
      <w:r w:rsidR="007B242C" w:rsidRPr="007B242C">
        <w:rPr>
          <w:rFonts w:ascii="Arial" w:hAnsi="Arial" w:cs="Arial"/>
        </w:rPr>
        <w:t>identificati</w:t>
      </w:r>
      <w:r w:rsidR="007B242C">
        <w:rPr>
          <w:rFonts w:ascii="Arial" w:hAnsi="Arial" w:cs="Arial"/>
        </w:rPr>
        <w:t>on data of the proposed person,</w:t>
      </w:r>
      <w:r w:rsidR="007B242C" w:rsidRPr="007B242C">
        <w:rPr>
          <w:rFonts w:ascii="Arial" w:hAnsi="Arial" w:cs="Arial"/>
        </w:rPr>
        <w:t xml:space="preserve"> name and surname, birth number, the highest classification level of classified information with which the holder of the certificate may be acquainted,</w:t>
      </w:r>
      <w:r>
        <w:rPr>
          <w:rFonts w:ascii="Arial" w:hAnsi="Arial" w:cs="Arial"/>
        </w:rPr>
        <w:t xml:space="preserve"> </w:t>
      </w:r>
      <w:r w:rsidRPr="007B242C">
        <w:rPr>
          <w:rFonts w:ascii="Arial" w:hAnsi="Arial" w:cs="Arial"/>
        </w:rPr>
        <w:t>certificate</w:t>
      </w:r>
      <w:r>
        <w:rPr>
          <w:rFonts w:ascii="Arial" w:hAnsi="Arial" w:cs="Arial"/>
        </w:rPr>
        <w:t xml:space="preserve"> identification </w:t>
      </w:r>
      <w:r w:rsidR="007B242C" w:rsidRPr="007B242C">
        <w:rPr>
          <w:rFonts w:ascii="Arial" w:hAnsi="Arial" w:cs="Arial"/>
        </w:rPr>
        <w:t>which is being replaced, if it is the issue of a new certificate which repl</w:t>
      </w:r>
      <w:r w:rsidR="007B242C">
        <w:rPr>
          <w:rFonts w:ascii="Arial" w:hAnsi="Arial" w:cs="Arial"/>
        </w:rPr>
        <w:t xml:space="preserve">aces the original certificate, date of </w:t>
      </w:r>
      <w:r w:rsidR="007B242C" w:rsidRPr="007B242C">
        <w:rPr>
          <w:rFonts w:ascii="Arial" w:hAnsi="Arial" w:cs="Arial"/>
        </w:rPr>
        <w:t>certificate</w:t>
      </w:r>
      <w:r w:rsidR="007B242C">
        <w:rPr>
          <w:rFonts w:ascii="Arial" w:hAnsi="Arial" w:cs="Arial"/>
        </w:rPr>
        <w:t xml:space="preserve"> issue, </w:t>
      </w:r>
      <w:r w:rsidR="007B242C" w:rsidRPr="007B242C">
        <w:rPr>
          <w:rFonts w:ascii="Arial" w:hAnsi="Arial" w:cs="Arial"/>
        </w:rPr>
        <w:t xml:space="preserve">date of commencement and expiry of the </w:t>
      </w:r>
      <w:r w:rsidR="00C26C25">
        <w:rPr>
          <w:rFonts w:ascii="Arial" w:hAnsi="Arial" w:cs="Arial"/>
        </w:rPr>
        <w:t xml:space="preserve">certificate </w:t>
      </w:r>
      <w:r w:rsidR="007B242C" w:rsidRPr="007B242C">
        <w:rPr>
          <w:rFonts w:ascii="Arial" w:hAnsi="Arial" w:cs="Arial"/>
        </w:rPr>
        <w:t>validity</w:t>
      </w:r>
      <w:r w:rsidR="00C26C25">
        <w:rPr>
          <w:rFonts w:ascii="Arial" w:hAnsi="Arial" w:cs="Arial"/>
        </w:rPr>
        <w:t xml:space="preserve">, </w:t>
      </w:r>
      <w:r w:rsidR="007B242C" w:rsidRPr="007B242C">
        <w:rPr>
          <w:rFonts w:ascii="Arial" w:hAnsi="Arial" w:cs="Arial"/>
        </w:rPr>
        <w:t>signature of the authorised</w:t>
      </w:r>
      <w:r w:rsidR="00C26C25">
        <w:rPr>
          <w:rFonts w:ascii="Arial" w:hAnsi="Arial" w:cs="Arial"/>
        </w:rPr>
        <w:t xml:space="preserve"> Office</w:t>
      </w:r>
      <w:r w:rsidR="007B242C" w:rsidRPr="007B242C">
        <w:rPr>
          <w:rFonts w:ascii="Arial" w:hAnsi="Arial" w:cs="Arial"/>
        </w:rPr>
        <w:t xml:space="preserve"> representative,</w:t>
      </w:r>
      <w:r w:rsidR="00C26C25">
        <w:rPr>
          <w:rFonts w:ascii="Arial" w:hAnsi="Arial" w:cs="Arial"/>
        </w:rPr>
        <w:t xml:space="preserve"> </w:t>
      </w:r>
      <w:r w:rsidR="00C26C25" w:rsidRPr="00C26C25">
        <w:rPr>
          <w:rFonts w:ascii="Arial" w:hAnsi="Arial" w:cs="Arial"/>
        </w:rPr>
        <w:t>if the certificate is not issued exclusively by electronic means in accordan</w:t>
      </w:r>
      <w:r w:rsidR="00C26C25">
        <w:rPr>
          <w:rFonts w:ascii="Arial" w:hAnsi="Arial" w:cs="Arial"/>
        </w:rPr>
        <w:t>ce with the special regulations</w:t>
      </w:r>
      <w:r w:rsidR="007B242C" w:rsidRPr="007B242C">
        <w:rPr>
          <w:rFonts w:ascii="Arial" w:hAnsi="Arial" w:cs="Arial"/>
        </w:rPr>
        <w:t>.</w:t>
      </w:r>
    </w:p>
    <w:p w14:paraId="2260FFBC" w14:textId="7AEC1ACA" w:rsidR="00C25413" w:rsidRDefault="00C25413" w:rsidP="00C25413">
      <w:pPr>
        <w:ind w:firstLine="708"/>
        <w:jc w:val="both"/>
        <w:rPr>
          <w:rFonts w:ascii="Arial" w:hAnsi="Arial" w:cs="Arial"/>
        </w:rPr>
      </w:pPr>
      <w:r w:rsidRPr="00C25413">
        <w:rPr>
          <w:rFonts w:ascii="Arial" w:hAnsi="Arial" w:cs="Arial"/>
        </w:rPr>
        <w:t>Designation record of the proposed person to be acquainted with classified information</w:t>
      </w:r>
      <w:r>
        <w:rPr>
          <w:rFonts w:ascii="Arial" w:hAnsi="Arial" w:cs="Arial"/>
        </w:rPr>
        <w:t xml:space="preserve"> and a</w:t>
      </w:r>
      <w:r w:rsidRPr="00C25413">
        <w:rPr>
          <w:rFonts w:ascii="Arial" w:hAnsi="Arial" w:cs="Arial"/>
        </w:rPr>
        <w:t xml:space="preserve"> declaration of confidentiality, termination record of the designation</w:t>
      </w:r>
      <w:r>
        <w:rPr>
          <w:rFonts w:ascii="Arial" w:hAnsi="Arial" w:cs="Arial"/>
        </w:rPr>
        <w:t>:</w:t>
      </w:r>
    </w:p>
    <w:p w14:paraId="59B6ECFB" w14:textId="35ADCDC9" w:rsidR="009E517C" w:rsidRPr="004873B1" w:rsidRDefault="004873B1" w:rsidP="004873B1">
      <w:pPr>
        <w:pStyle w:val="Odsekzoznamu"/>
        <w:numPr>
          <w:ilvl w:val="0"/>
          <w:numId w:val="18"/>
        </w:numPr>
        <w:jc w:val="both"/>
        <w:rPr>
          <w:rFonts w:ascii="Arial" w:hAnsi="Arial"/>
        </w:rPr>
      </w:pPr>
      <w:proofErr w:type="gramStart"/>
      <w:r>
        <w:rPr>
          <w:rFonts w:ascii="Arial" w:hAnsi="Arial" w:cs="Arial"/>
        </w:rPr>
        <w:t>academic</w:t>
      </w:r>
      <w:proofErr w:type="gramEnd"/>
      <w:r>
        <w:rPr>
          <w:rFonts w:ascii="Arial" w:hAnsi="Arial" w:cs="Arial"/>
        </w:rPr>
        <w:t xml:space="preserve"> </w:t>
      </w:r>
      <w:r w:rsidRPr="00527749">
        <w:rPr>
          <w:rFonts w:ascii="Arial" w:hAnsi="Arial" w:cs="Arial"/>
        </w:rPr>
        <w:t>degrees</w:t>
      </w:r>
      <w:r>
        <w:rPr>
          <w:rFonts w:ascii="Arial" w:hAnsi="Arial"/>
        </w:rPr>
        <w:t xml:space="preserve">, name, </w:t>
      </w:r>
      <w:r w:rsidRPr="004873B1">
        <w:rPr>
          <w:rFonts w:ascii="Arial" w:hAnsi="Arial"/>
        </w:rPr>
        <w:t>surname, birth number, certificate number and date of issue, job</w:t>
      </w:r>
      <w:r>
        <w:rPr>
          <w:rFonts w:ascii="Arial" w:hAnsi="Arial"/>
        </w:rPr>
        <w:t xml:space="preserve"> position</w:t>
      </w:r>
      <w:r w:rsidRPr="004873B1">
        <w:rPr>
          <w:rFonts w:ascii="Arial" w:hAnsi="Arial"/>
        </w:rPr>
        <w:t>, employer, signature.</w:t>
      </w:r>
    </w:p>
    <w:p w14:paraId="0CBCC9C6" w14:textId="3C181763" w:rsidR="009E517C" w:rsidRPr="00C25413" w:rsidRDefault="00411502" w:rsidP="00C25413">
      <w:pPr>
        <w:ind w:firstLine="708"/>
        <w:jc w:val="both"/>
        <w:rPr>
          <w:rFonts w:ascii="Arial" w:hAnsi="Arial" w:cs="Arial"/>
        </w:rPr>
      </w:pPr>
      <w:r w:rsidRPr="00C25413">
        <w:rPr>
          <w:rFonts w:ascii="Arial" w:hAnsi="Arial" w:cs="Arial"/>
        </w:rPr>
        <w:t>Register of authorised persons for the classification level Restricted and list of persons whose authorisation has expired:</w:t>
      </w:r>
    </w:p>
    <w:p w14:paraId="0345F262" w14:textId="7535E0CC" w:rsidR="00411502" w:rsidRDefault="00411502" w:rsidP="00B14AF6">
      <w:pPr>
        <w:pStyle w:val="Odsekzoznamu"/>
        <w:numPr>
          <w:ilvl w:val="0"/>
          <w:numId w:val="18"/>
        </w:numPr>
        <w:jc w:val="both"/>
        <w:rPr>
          <w:rFonts w:ascii="Arial" w:hAnsi="Arial"/>
        </w:rPr>
      </w:pPr>
      <w:proofErr w:type="gramStart"/>
      <w:r w:rsidRPr="00411502">
        <w:rPr>
          <w:rFonts w:ascii="Arial" w:hAnsi="Arial"/>
        </w:rPr>
        <w:t>background</w:t>
      </w:r>
      <w:proofErr w:type="gramEnd"/>
      <w:r w:rsidRPr="00411502">
        <w:rPr>
          <w:rFonts w:ascii="Arial" w:hAnsi="Arial"/>
        </w:rPr>
        <w:t xml:space="preserve"> documents and the assessment of the</w:t>
      </w:r>
      <w:r w:rsidR="00B14AF6">
        <w:rPr>
          <w:rFonts w:ascii="Arial" w:hAnsi="Arial"/>
        </w:rPr>
        <w:t xml:space="preserve"> first level </w:t>
      </w:r>
      <w:r w:rsidRPr="00411502">
        <w:rPr>
          <w:rFonts w:ascii="Arial" w:hAnsi="Arial"/>
        </w:rPr>
        <w:t>security clearance</w:t>
      </w:r>
      <w:r w:rsidR="00B14AF6">
        <w:rPr>
          <w:rFonts w:ascii="Arial" w:hAnsi="Arial"/>
        </w:rPr>
        <w:t xml:space="preserve">, if it is not a person who holds a valid certificate, </w:t>
      </w:r>
      <w:r w:rsidR="00B14AF6" w:rsidRPr="00B14AF6">
        <w:rPr>
          <w:rFonts w:ascii="Arial" w:hAnsi="Arial"/>
        </w:rPr>
        <w:t xml:space="preserve">copy of the </w:t>
      </w:r>
      <w:r w:rsidR="00B14AF6">
        <w:rPr>
          <w:rFonts w:ascii="Arial" w:hAnsi="Arial"/>
        </w:rPr>
        <w:t xml:space="preserve">designation </w:t>
      </w:r>
      <w:r w:rsidR="00B14AF6" w:rsidRPr="00B14AF6">
        <w:rPr>
          <w:rFonts w:ascii="Arial" w:hAnsi="Arial"/>
        </w:rPr>
        <w:t xml:space="preserve">record </w:t>
      </w:r>
      <w:r w:rsidR="00B14AF6">
        <w:rPr>
          <w:rFonts w:ascii="Arial" w:hAnsi="Arial"/>
        </w:rPr>
        <w:t xml:space="preserve">and </w:t>
      </w:r>
      <w:r w:rsidR="00B14AF6" w:rsidRPr="00B14AF6">
        <w:rPr>
          <w:rFonts w:ascii="Arial" w:hAnsi="Arial"/>
        </w:rPr>
        <w:t>copy of t</w:t>
      </w:r>
      <w:r w:rsidR="00B14AF6">
        <w:rPr>
          <w:rFonts w:ascii="Arial" w:hAnsi="Arial"/>
        </w:rPr>
        <w:t xml:space="preserve">he confidentiality statement, </w:t>
      </w:r>
      <w:r w:rsidR="00B14AF6" w:rsidRPr="00B14AF6">
        <w:rPr>
          <w:rFonts w:ascii="Arial" w:hAnsi="Arial"/>
        </w:rPr>
        <w:t xml:space="preserve">copy of the </w:t>
      </w:r>
      <w:r w:rsidR="00B14AF6">
        <w:rPr>
          <w:rFonts w:ascii="Arial" w:hAnsi="Arial"/>
        </w:rPr>
        <w:t xml:space="preserve">termination </w:t>
      </w:r>
      <w:r w:rsidR="00B14AF6" w:rsidRPr="00B14AF6">
        <w:rPr>
          <w:rFonts w:ascii="Arial" w:hAnsi="Arial"/>
        </w:rPr>
        <w:t>designation</w:t>
      </w:r>
      <w:r w:rsidR="00B14AF6">
        <w:rPr>
          <w:rFonts w:ascii="Arial" w:hAnsi="Arial"/>
        </w:rPr>
        <w:t xml:space="preserve"> </w:t>
      </w:r>
      <w:r w:rsidR="00B14AF6" w:rsidRPr="00B14AF6">
        <w:rPr>
          <w:rFonts w:ascii="Arial" w:hAnsi="Arial"/>
        </w:rPr>
        <w:t>record, other facts notified under the Act.</w:t>
      </w:r>
    </w:p>
    <w:p w14:paraId="2EFDFB61" w14:textId="07105978" w:rsidR="00B14AF6" w:rsidRPr="00D46960" w:rsidRDefault="00B14AF6" w:rsidP="000D182F">
      <w:pPr>
        <w:pStyle w:val="Odsekzoznamu"/>
        <w:numPr>
          <w:ilvl w:val="0"/>
          <w:numId w:val="18"/>
        </w:numPr>
        <w:jc w:val="both"/>
        <w:rPr>
          <w:rFonts w:ascii="Arial" w:hAnsi="Arial"/>
        </w:rPr>
      </w:pPr>
      <w:r w:rsidRPr="00D46960">
        <w:rPr>
          <w:rFonts w:ascii="Arial" w:hAnsi="Arial"/>
        </w:rPr>
        <w:t>name, surname, birth number, nationality, function, job classification, certificate number and date of issue, date of certificate validity, classification level for which the person is authorised to inspect classified information, date of designation</w:t>
      </w:r>
      <w:r w:rsidR="00D46960">
        <w:rPr>
          <w:rFonts w:ascii="Arial" w:hAnsi="Arial"/>
        </w:rPr>
        <w:t xml:space="preserve"> and its termination. </w:t>
      </w:r>
    </w:p>
    <w:p w14:paraId="16369C1A" w14:textId="56574CA0" w:rsidR="00B14AF6" w:rsidRPr="00C25413" w:rsidRDefault="00D46960" w:rsidP="00C25413">
      <w:pPr>
        <w:ind w:firstLine="708"/>
        <w:jc w:val="both"/>
        <w:rPr>
          <w:rFonts w:ascii="Arial" w:hAnsi="Arial" w:cs="Arial"/>
        </w:rPr>
      </w:pPr>
      <w:r w:rsidRPr="00C25413">
        <w:rPr>
          <w:rFonts w:ascii="Arial" w:hAnsi="Arial" w:cs="Arial"/>
        </w:rPr>
        <w:t xml:space="preserve">List of functions: </w:t>
      </w:r>
    </w:p>
    <w:p w14:paraId="6E237582" w14:textId="75D5E2B8" w:rsidR="00D46960" w:rsidRDefault="00D46960" w:rsidP="00D46960">
      <w:pPr>
        <w:pStyle w:val="Odsekzoznamu"/>
        <w:numPr>
          <w:ilvl w:val="0"/>
          <w:numId w:val="19"/>
        </w:numPr>
        <w:jc w:val="both"/>
        <w:rPr>
          <w:rFonts w:ascii="Arial" w:hAnsi="Arial"/>
        </w:rPr>
      </w:pPr>
      <w:proofErr w:type="gramStart"/>
      <w:r>
        <w:rPr>
          <w:rFonts w:ascii="Arial" w:hAnsi="Arial"/>
        </w:rPr>
        <w:t>function</w:t>
      </w:r>
      <w:proofErr w:type="gramEnd"/>
      <w:r>
        <w:rPr>
          <w:rFonts w:ascii="Arial" w:hAnsi="Arial"/>
        </w:rPr>
        <w:t>, classification level.</w:t>
      </w:r>
    </w:p>
    <w:p w14:paraId="296794EC" w14:textId="57D6EFE6" w:rsidR="00D46960" w:rsidRPr="00C25413" w:rsidRDefault="00D46960" w:rsidP="00C25413">
      <w:pPr>
        <w:ind w:firstLine="708"/>
        <w:jc w:val="both"/>
        <w:rPr>
          <w:rFonts w:ascii="Arial" w:hAnsi="Arial" w:cs="Arial"/>
        </w:rPr>
      </w:pPr>
      <w:r w:rsidRPr="00C25413">
        <w:rPr>
          <w:rFonts w:ascii="Arial" w:hAnsi="Arial" w:cs="Arial"/>
        </w:rPr>
        <w:t>Contract on entrepreneur´s access to classified information:</w:t>
      </w:r>
    </w:p>
    <w:p w14:paraId="6BBE425D" w14:textId="13C65BBC" w:rsidR="00D46960" w:rsidRDefault="00D46960" w:rsidP="00D46960">
      <w:pPr>
        <w:pStyle w:val="Odsekzoznamu"/>
        <w:numPr>
          <w:ilvl w:val="0"/>
          <w:numId w:val="19"/>
        </w:numPr>
        <w:jc w:val="both"/>
        <w:rPr>
          <w:rFonts w:ascii="Arial" w:hAnsi="Arial"/>
        </w:rPr>
      </w:pPr>
      <w:r w:rsidRPr="00D46960">
        <w:rPr>
          <w:rFonts w:ascii="Arial" w:hAnsi="Arial"/>
        </w:rPr>
        <w:t>personal data included in the list of persons who are the entrepreneur</w:t>
      </w:r>
      <w:r>
        <w:rPr>
          <w:rFonts w:ascii="Arial" w:hAnsi="Arial"/>
        </w:rPr>
        <w:t>´s</w:t>
      </w:r>
      <w:r w:rsidRPr="00D46960">
        <w:rPr>
          <w:rFonts w:ascii="Arial" w:hAnsi="Arial"/>
        </w:rPr>
        <w:t xml:space="preserve"> statutory body </w:t>
      </w:r>
      <w:r>
        <w:rPr>
          <w:rFonts w:ascii="Arial" w:hAnsi="Arial"/>
        </w:rPr>
        <w:t xml:space="preserve">and the </w:t>
      </w:r>
      <w:r w:rsidRPr="00D46960">
        <w:rPr>
          <w:rFonts w:ascii="Arial" w:hAnsi="Arial"/>
        </w:rPr>
        <w:t>entrepreneur</w:t>
      </w:r>
      <w:r>
        <w:rPr>
          <w:rFonts w:ascii="Arial" w:hAnsi="Arial"/>
        </w:rPr>
        <w:t xml:space="preserve">´s employees </w:t>
      </w:r>
      <w:r w:rsidRPr="00D46960">
        <w:rPr>
          <w:rFonts w:ascii="Arial" w:hAnsi="Arial"/>
        </w:rPr>
        <w:t xml:space="preserve">and the scope of their authorisation to inspect </w:t>
      </w:r>
      <w:r w:rsidRPr="00D46960">
        <w:rPr>
          <w:rFonts w:ascii="Arial" w:hAnsi="Arial"/>
        </w:rPr>
        <w:lastRenderedPageBreak/>
        <w:t xml:space="preserve">classified information in the following scope: title, name and surname, certificate number and </w:t>
      </w:r>
      <w:r>
        <w:rPr>
          <w:rFonts w:ascii="Arial" w:hAnsi="Arial"/>
        </w:rPr>
        <w:t xml:space="preserve">its </w:t>
      </w:r>
      <w:r w:rsidRPr="00D46960">
        <w:rPr>
          <w:rFonts w:ascii="Arial" w:hAnsi="Arial"/>
        </w:rPr>
        <w:t>date of issue and validity, classification level, or date and identification data of the</w:t>
      </w:r>
      <w:r>
        <w:rPr>
          <w:rFonts w:ascii="Arial" w:hAnsi="Arial"/>
        </w:rPr>
        <w:t xml:space="preserve"> </w:t>
      </w:r>
      <w:r w:rsidRPr="00D46960">
        <w:rPr>
          <w:rFonts w:ascii="Arial" w:hAnsi="Arial"/>
        </w:rPr>
        <w:t>background documents assessment, classification level.</w:t>
      </w:r>
    </w:p>
    <w:p w14:paraId="632B882E" w14:textId="77777777" w:rsidR="007F7C13" w:rsidRDefault="007F7C13" w:rsidP="007F7C13">
      <w:pPr>
        <w:ind w:firstLine="708"/>
        <w:jc w:val="both"/>
        <w:rPr>
          <w:rFonts w:ascii="Arial" w:hAnsi="Arial" w:cs="Arial"/>
        </w:rPr>
      </w:pPr>
    </w:p>
    <w:p w14:paraId="3BB9F165" w14:textId="10107A2B" w:rsidR="00D46960" w:rsidRPr="007F7C13" w:rsidRDefault="005A603A" w:rsidP="007F7C13">
      <w:pPr>
        <w:ind w:firstLine="708"/>
        <w:jc w:val="both"/>
        <w:rPr>
          <w:rFonts w:ascii="Arial" w:hAnsi="Arial" w:cs="Arial"/>
        </w:rPr>
      </w:pPr>
      <w:r w:rsidRPr="007F7C13">
        <w:rPr>
          <w:rFonts w:ascii="Arial" w:hAnsi="Arial" w:cs="Arial"/>
        </w:rPr>
        <w:t xml:space="preserve">Security </w:t>
      </w:r>
      <w:r w:rsidR="00D46960" w:rsidRPr="007F7C13">
        <w:rPr>
          <w:rFonts w:ascii="Arial" w:hAnsi="Arial" w:cs="Arial"/>
        </w:rPr>
        <w:t>of technical means:</w:t>
      </w:r>
    </w:p>
    <w:p w14:paraId="05271702" w14:textId="37D7203E" w:rsidR="00D46960" w:rsidRDefault="005A603A" w:rsidP="005A603A">
      <w:pPr>
        <w:pStyle w:val="Odsekzoznamu"/>
        <w:numPr>
          <w:ilvl w:val="0"/>
          <w:numId w:val="19"/>
        </w:numPr>
        <w:jc w:val="both"/>
        <w:rPr>
          <w:rFonts w:ascii="Arial" w:hAnsi="Arial"/>
        </w:rPr>
      </w:pPr>
      <w:proofErr w:type="gramStart"/>
      <w:r w:rsidRPr="005A603A">
        <w:rPr>
          <w:rFonts w:ascii="Arial" w:hAnsi="Arial"/>
        </w:rPr>
        <w:t>registration</w:t>
      </w:r>
      <w:proofErr w:type="gramEnd"/>
      <w:r w:rsidRPr="005A603A">
        <w:rPr>
          <w:rFonts w:ascii="Arial" w:hAnsi="Arial"/>
        </w:rPr>
        <w:t xml:space="preserve"> and control of access to the technical means: name and surname, username, password, range of assigned access permissions.</w:t>
      </w:r>
    </w:p>
    <w:p w14:paraId="52FCC616" w14:textId="3672CC31" w:rsidR="005A603A" w:rsidRPr="007F7C13" w:rsidRDefault="005A603A" w:rsidP="007F7C13">
      <w:pPr>
        <w:ind w:firstLine="708"/>
        <w:jc w:val="both"/>
        <w:rPr>
          <w:rFonts w:ascii="Arial" w:hAnsi="Arial" w:cs="Arial"/>
        </w:rPr>
      </w:pPr>
      <w:r w:rsidRPr="007F7C13">
        <w:rPr>
          <w:rFonts w:ascii="Arial" w:hAnsi="Arial" w:cs="Arial"/>
        </w:rPr>
        <w:t>Physical security and object security:</w:t>
      </w:r>
    </w:p>
    <w:p w14:paraId="6D104370" w14:textId="52340786" w:rsidR="005A603A" w:rsidRDefault="005A603A" w:rsidP="005A603A">
      <w:pPr>
        <w:pStyle w:val="Odsekzoznamu"/>
        <w:numPr>
          <w:ilvl w:val="0"/>
          <w:numId w:val="19"/>
        </w:numPr>
        <w:jc w:val="both"/>
        <w:rPr>
          <w:rFonts w:ascii="Arial" w:hAnsi="Arial"/>
        </w:rPr>
      </w:pPr>
      <w:proofErr w:type="gramStart"/>
      <w:r w:rsidRPr="005A603A">
        <w:rPr>
          <w:rFonts w:ascii="Arial" w:hAnsi="Arial"/>
        </w:rPr>
        <w:t>registration</w:t>
      </w:r>
      <w:proofErr w:type="gramEnd"/>
      <w:r w:rsidRPr="005A603A">
        <w:rPr>
          <w:rFonts w:ascii="Arial" w:hAnsi="Arial"/>
        </w:rPr>
        <w:t xml:space="preserve"> of entries into the protect</w:t>
      </w:r>
      <w:r>
        <w:rPr>
          <w:rFonts w:ascii="Arial" w:hAnsi="Arial"/>
        </w:rPr>
        <w:t xml:space="preserve">ed area: name, surname, </w:t>
      </w:r>
      <w:r w:rsidRPr="005A603A">
        <w:rPr>
          <w:rFonts w:ascii="Arial" w:hAnsi="Arial"/>
        </w:rPr>
        <w:t>identification</w:t>
      </w:r>
      <w:r>
        <w:rPr>
          <w:rFonts w:ascii="Arial" w:hAnsi="Arial"/>
        </w:rPr>
        <w:t xml:space="preserve"> </w:t>
      </w:r>
      <w:r w:rsidRPr="005A603A">
        <w:rPr>
          <w:rFonts w:ascii="Arial" w:hAnsi="Arial"/>
        </w:rPr>
        <w:t>document</w:t>
      </w:r>
      <w:r>
        <w:rPr>
          <w:rFonts w:ascii="Arial" w:hAnsi="Arial"/>
        </w:rPr>
        <w:t xml:space="preserve"> number </w:t>
      </w:r>
      <w:r w:rsidRPr="005A603A">
        <w:rPr>
          <w:rFonts w:ascii="Arial" w:hAnsi="Arial"/>
        </w:rPr>
        <w:t xml:space="preserve">or personal number, arrival and departure </w:t>
      </w:r>
      <w:r>
        <w:rPr>
          <w:rFonts w:ascii="Arial" w:hAnsi="Arial"/>
        </w:rPr>
        <w:t xml:space="preserve">date and time </w:t>
      </w:r>
      <w:r w:rsidRPr="005A603A">
        <w:rPr>
          <w:rFonts w:ascii="Arial" w:hAnsi="Arial"/>
        </w:rPr>
        <w:t>of the entering person.</w:t>
      </w:r>
    </w:p>
    <w:p w14:paraId="4C3A9B87" w14:textId="053572C0" w:rsidR="005A603A" w:rsidRPr="007F7C13" w:rsidRDefault="005A603A" w:rsidP="007F7C13">
      <w:pPr>
        <w:ind w:firstLine="708"/>
        <w:jc w:val="both"/>
        <w:rPr>
          <w:rFonts w:ascii="Arial" w:hAnsi="Arial" w:cs="Arial"/>
        </w:rPr>
      </w:pPr>
      <w:r w:rsidRPr="007F7C13">
        <w:rPr>
          <w:rFonts w:ascii="Arial" w:hAnsi="Arial" w:cs="Arial"/>
        </w:rPr>
        <w:t>Data related to the examination/retraining of the security officer:</w:t>
      </w:r>
    </w:p>
    <w:p w14:paraId="6E7FECF7" w14:textId="6F88C769" w:rsidR="005A603A" w:rsidRPr="005A603A" w:rsidRDefault="005A603A" w:rsidP="005A603A">
      <w:pPr>
        <w:pStyle w:val="Odsekzoznamu"/>
        <w:numPr>
          <w:ilvl w:val="0"/>
          <w:numId w:val="19"/>
        </w:numPr>
        <w:jc w:val="both"/>
        <w:rPr>
          <w:rFonts w:ascii="Arial" w:hAnsi="Arial"/>
        </w:rPr>
      </w:pPr>
      <w:r w:rsidRPr="005A603A">
        <w:rPr>
          <w:rFonts w:ascii="Arial" w:hAnsi="Arial"/>
        </w:rPr>
        <w:t xml:space="preserve">academic degree, name, surname, birth number, phone number, ID number, permanent address, certificate number and name and registered office of the legal entity (employer), email, signature, field of examination, data on passing the examination/retraining, number of </w:t>
      </w:r>
      <w:r w:rsidR="00CB75AE">
        <w:rPr>
          <w:rFonts w:ascii="Arial" w:hAnsi="Arial"/>
        </w:rPr>
        <w:t>completing examination certificate</w:t>
      </w:r>
      <w:r>
        <w:rPr>
          <w:rFonts w:ascii="Arial" w:hAnsi="Arial"/>
        </w:rPr>
        <w:t xml:space="preserve"> </w:t>
      </w:r>
      <w:r w:rsidRPr="005A603A">
        <w:rPr>
          <w:rFonts w:ascii="Arial" w:hAnsi="Arial"/>
        </w:rPr>
        <w:t>and the date of its issue.</w:t>
      </w:r>
    </w:p>
    <w:p w14:paraId="5A55B0DC" w14:textId="59AE3F3C" w:rsidR="004C60A7" w:rsidRPr="007F7C13" w:rsidRDefault="004C60A7" w:rsidP="007F7C13">
      <w:pPr>
        <w:spacing w:before="100" w:beforeAutospacing="1" w:after="100" w:afterAutospacing="1" w:line="240" w:lineRule="auto"/>
        <w:ind w:firstLine="708"/>
        <w:jc w:val="both"/>
        <w:rPr>
          <w:rFonts w:ascii="Arial" w:hAnsi="Arial"/>
          <w:b/>
          <w:color w:val="263B97"/>
        </w:rPr>
      </w:pPr>
      <w:r>
        <w:rPr>
          <w:rFonts w:ascii="Arial" w:hAnsi="Arial"/>
          <w:b/>
          <w:color w:val="263B97"/>
        </w:rPr>
        <w:t>What authorizes us for such processing of your personal data (so-called legal basis)?</w:t>
      </w:r>
    </w:p>
    <w:p w14:paraId="246EDB04" w14:textId="3F5086E0" w:rsidR="00655C85" w:rsidRPr="00A0701C" w:rsidRDefault="00655C85" w:rsidP="0076684C">
      <w:pPr>
        <w:spacing w:before="100" w:beforeAutospacing="1" w:after="100" w:afterAutospacing="1" w:line="240" w:lineRule="auto"/>
        <w:ind w:firstLine="708"/>
        <w:jc w:val="both"/>
        <w:rPr>
          <w:rFonts w:ascii="Arial" w:hAnsi="Arial" w:cs="Arial"/>
          <w:b/>
        </w:rPr>
      </w:pPr>
      <w:r w:rsidRPr="00A0701C">
        <w:rPr>
          <w:rFonts w:ascii="Arial" w:hAnsi="Arial"/>
        </w:rPr>
        <w:t>The legal basis for processing your personal data consists in a legal obligation of the Company.</w:t>
      </w:r>
    </w:p>
    <w:p w14:paraId="3FC4D79D" w14:textId="77777777" w:rsidR="005039F7" w:rsidRPr="00A0701C" w:rsidRDefault="005C6CD7" w:rsidP="0076684C">
      <w:pPr>
        <w:spacing w:before="100" w:beforeAutospacing="1" w:after="100" w:afterAutospacing="1" w:line="240" w:lineRule="auto"/>
        <w:ind w:firstLine="708"/>
        <w:jc w:val="both"/>
        <w:rPr>
          <w:rFonts w:ascii="Arial" w:eastAsia="Times New Roman" w:hAnsi="Arial" w:cs="Arial"/>
        </w:rPr>
      </w:pPr>
      <w:r w:rsidRPr="00A0701C">
        <w:rPr>
          <w:rFonts w:ascii="Arial" w:hAnsi="Arial"/>
        </w:rPr>
        <w:t>The legal obligation of the Company to process your personal data results from the following legal regulations:</w:t>
      </w:r>
    </w:p>
    <w:p w14:paraId="262F20DC" w14:textId="2DF4E99E" w:rsidR="005039F7" w:rsidRPr="00A0701C" w:rsidRDefault="0076684C" w:rsidP="0076684C">
      <w:pPr>
        <w:pStyle w:val="Odsekzoznamu"/>
        <w:numPr>
          <w:ilvl w:val="0"/>
          <w:numId w:val="10"/>
        </w:numPr>
        <w:spacing w:before="100" w:beforeAutospacing="1" w:after="100" w:afterAutospacing="1" w:line="240" w:lineRule="auto"/>
        <w:jc w:val="both"/>
        <w:rPr>
          <w:rFonts w:ascii="Arial" w:eastAsia="Times New Roman" w:hAnsi="Arial" w:cs="Arial"/>
        </w:rPr>
      </w:pPr>
      <w:r w:rsidRPr="00A0701C">
        <w:rPr>
          <w:rFonts w:ascii="Arial" w:hAnsi="Arial"/>
        </w:rPr>
        <w:t>Mainly Articles 10</w:t>
      </w:r>
      <w:r w:rsidR="00DF485C">
        <w:rPr>
          <w:rFonts w:ascii="Arial" w:hAnsi="Arial"/>
        </w:rPr>
        <w:t xml:space="preserve"> to 14</w:t>
      </w:r>
      <w:r w:rsidRPr="00A0701C">
        <w:rPr>
          <w:rFonts w:ascii="Arial" w:hAnsi="Arial"/>
        </w:rPr>
        <w:t>, 16,</w:t>
      </w:r>
      <w:r w:rsidR="00DF485C">
        <w:rPr>
          <w:rFonts w:ascii="Arial" w:hAnsi="Arial"/>
        </w:rPr>
        <w:t xml:space="preserve"> 26, 28, 31, 41,</w:t>
      </w:r>
      <w:r w:rsidRPr="00A0701C">
        <w:rPr>
          <w:rFonts w:ascii="Arial" w:hAnsi="Arial"/>
        </w:rPr>
        <w:t xml:space="preserve"> 42, 45</w:t>
      </w:r>
      <w:r w:rsidR="00DF485C">
        <w:rPr>
          <w:rFonts w:ascii="Arial" w:hAnsi="Arial"/>
        </w:rPr>
        <w:t xml:space="preserve"> and 46</w:t>
      </w:r>
      <w:r w:rsidRPr="00A0701C">
        <w:rPr>
          <w:rFonts w:ascii="Arial" w:hAnsi="Arial"/>
        </w:rPr>
        <w:t xml:space="preserve"> of Act No. 215/2004 Coll. on the Protection of Classified Information and on the amendment of certain acts as amended </w:t>
      </w:r>
    </w:p>
    <w:p w14:paraId="790C6073" w14:textId="63AD2D33" w:rsidR="005039F7" w:rsidRPr="00A0701C" w:rsidRDefault="00DF485C" w:rsidP="0076684C">
      <w:pPr>
        <w:pStyle w:val="Odsekzoznamu"/>
        <w:numPr>
          <w:ilvl w:val="0"/>
          <w:numId w:val="10"/>
        </w:numPr>
        <w:spacing w:before="100" w:beforeAutospacing="1" w:after="100" w:afterAutospacing="1" w:line="240" w:lineRule="auto"/>
        <w:jc w:val="both"/>
        <w:rPr>
          <w:rFonts w:ascii="Arial" w:eastAsia="Times New Roman" w:hAnsi="Arial" w:cs="Arial"/>
        </w:rPr>
      </w:pPr>
      <w:r>
        <w:rPr>
          <w:rFonts w:ascii="Arial" w:hAnsi="Arial"/>
        </w:rPr>
        <w:t xml:space="preserve">Mainly </w:t>
      </w:r>
      <w:r w:rsidR="005039F7" w:rsidRPr="00A0701C">
        <w:rPr>
          <w:rFonts w:ascii="Arial" w:hAnsi="Arial"/>
        </w:rPr>
        <w:t xml:space="preserve">Art. </w:t>
      </w:r>
      <w:r>
        <w:rPr>
          <w:rFonts w:ascii="Arial" w:hAnsi="Arial"/>
        </w:rPr>
        <w:t xml:space="preserve">1, Art. </w:t>
      </w:r>
      <w:r w:rsidR="005039F7" w:rsidRPr="00A0701C">
        <w:rPr>
          <w:rFonts w:ascii="Arial" w:hAnsi="Arial"/>
        </w:rPr>
        <w:t>4, Art. 7 of the Regulation of the National Security Authority No. 134/2016 Coll. on Personnel Security as amended.</w:t>
      </w:r>
    </w:p>
    <w:p w14:paraId="6ADD1562" w14:textId="79A6A9A3" w:rsidR="005039F7" w:rsidRPr="00A0701C" w:rsidRDefault="005039F7" w:rsidP="0076684C">
      <w:pPr>
        <w:pStyle w:val="Odsekzoznamu"/>
        <w:numPr>
          <w:ilvl w:val="0"/>
          <w:numId w:val="10"/>
        </w:numPr>
        <w:spacing w:before="100" w:beforeAutospacing="1" w:after="100" w:afterAutospacing="1" w:line="240" w:lineRule="auto"/>
        <w:jc w:val="both"/>
        <w:rPr>
          <w:rFonts w:ascii="Arial" w:eastAsia="Times New Roman" w:hAnsi="Arial" w:cs="Arial"/>
        </w:rPr>
      </w:pPr>
      <w:r w:rsidRPr="00A0701C">
        <w:rPr>
          <w:rFonts w:ascii="Arial" w:hAnsi="Arial"/>
        </w:rPr>
        <w:t>Regulation of the National Security Authority No. 301/2013 Coll. on Industrial Security and Entrepreneur Security Design as amended</w:t>
      </w:r>
    </w:p>
    <w:p w14:paraId="4BD4DBEE" w14:textId="05ABE54F" w:rsidR="00655C85" w:rsidRPr="00DF485C" w:rsidRDefault="005039F7" w:rsidP="0076684C">
      <w:pPr>
        <w:pStyle w:val="Odsekzoznamu"/>
        <w:numPr>
          <w:ilvl w:val="0"/>
          <w:numId w:val="10"/>
        </w:numPr>
        <w:spacing w:before="100" w:beforeAutospacing="1" w:after="100" w:afterAutospacing="1" w:line="240" w:lineRule="auto"/>
        <w:jc w:val="both"/>
        <w:rPr>
          <w:rFonts w:ascii="Arial" w:eastAsia="Times New Roman" w:hAnsi="Arial" w:cs="Arial"/>
        </w:rPr>
      </w:pPr>
      <w:r w:rsidRPr="00A0701C">
        <w:rPr>
          <w:rFonts w:ascii="Arial" w:hAnsi="Arial"/>
        </w:rPr>
        <w:t>Regulation of the National Security Authority No. 339/2004 Coll. of the Security of Technical Devices as amended</w:t>
      </w:r>
    </w:p>
    <w:p w14:paraId="2E88AAC4" w14:textId="09D51938" w:rsidR="00DF485C" w:rsidRPr="00A0701C" w:rsidRDefault="00DF485C" w:rsidP="00DF485C">
      <w:pPr>
        <w:pStyle w:val="Odsekzoznamu"/>
        <w:numPr>
          <w:ilvl w:val="0"/>
          <w:numId w:val="10"/>
        </w:numPr>
        <w:spacing w:before="100" w:beforeAutospacing="1" w:after="100" w:afterAutospacing="1" w:line="240" w:lineRule="auto"/>
        <w:jc w:val="both"/>
        <w:rPr>
          <w:rFonts w:ascii="Arial" w:eastAsia="Times New Roman" w:hAnsi="Arial" w:cs="Arial"/>
        </w:rPr>
      </w:pPr>
      <w:r>
        <w:rPr>
          <w:rFonts w:ascii="Arial" w:hAnsi="Arial"/>
        </w:rPr>
        <w:t xml:space="preserve">Regulation of the National Security </w:t>
      </w:r>
      <w:r w:rsidRPr="00A0701C">
        <w:rPr>
          <w:rFonts w:ascii="Arial" w:hAnsi="Arial"/>
        </w:rPr>
        <w:t>Authority No</w:t>
      </w:r>
      <w:r>
        <w:rPr>
          <w:rFonts w:ascii="Arial" w:hAnsi="Arial"/>
        </w:rPr>
        <w:t xml:space="preserve">. 135/2016 Coll. On the </w:t>
      </w:r>
      <w:r w:rsidRPr="00DF485C">
        <w:rPr>
          <w:rFonts w:ascii="Arial" w:hAnsi="Arial"/>
        </w:rPr>
        <w:t>examination of a security officer, as amended</w:t>
      </w:r>
    </w:p>
    <w:p w14:paraId="26CC1B4D" w14:textId="466696F7" w:rsidR="005039F7" w:rsidRPr="00A0701C" w:rsidRDefault="005039F7" w:rsidP="0076684C">
      <w:pPr>
        <w:spacing w:before="100" w:beforeAutospacing="1" w:after="100" w:afterAutospacing="1" w:line="240" w:lineRule="auto"/>
        <w:ind w:firstLine="708"/>
        <w:jc w:val="both"/>
        <w:rPr>
          <w:rFonts w:ascii="Arial" w:eastAsia="Times New Roman" w:hAnsi="Arial" w:cs="Arial"/>
        </w:rPr>
      </w:pPr>
      <w:r w:rsidRPr="00A0701C">
        <w:rPr>
          <w:rFonts w:ascii="Arial" w:hAnsi="Arial"/>
        </w:rPr>
        <w:t>The data related to health are processed based on Art. 9 (2) (b) of the General Data Protection Regulation i</w:t>
      </w:r>
      <w:r w:rsidR="00DF485C">
        <w:rPr>
          <w:rFonts w:ascii="Arial" w:hAnsi="Arial"/>
        </w:rPr>
        <w:t>n relation to Article 16 (1) (a)</w:t>
      </w:r>
      <w:r w:rsidRPr="00A0701C">
        <w:rPr>
          <w:rFonts w:ascii="Arial" w:hAnsi="Arial"/>
        </w:rPr>
        <w:t xml:space="preserve"> </w:t>
      </w:r>
      <w:r w:rsidR="00DF485C" w:rsidRPr="00DF485C">
        <w:rPr>
          <w:rFonts w:ascii="Arial" w:hAnsi="Arial"/>
        </w:rPr>
        <w:t>and Annex 2</w:t>
      </w:r>
      <w:r w:rsidR="00DF485C">
        <w:rPr>
          <w:rFonts w:ascii="Arial" w:hAnsi="Arial"/>
        </w:rPr>
        <w:t xml:space="preserve"> </w:t>
      </w:r>
      <w:r w:rsidRPr="00A0701C">
        <w:rPr>
          <w:rFonts w:ascii="Arial" w:hAnsi="Arial"/>
        </w:rPr>
        <w:t>of Act No. 215/2004 Coll. on the Protection of Classified Information and on the amendment of certain acts as amended.</w:t>
      </w:r>
    </w:p>
    <w:p w14:paraId="3CB2486E" w14:textId="32269455" w:rsidR="005039F7" w:rsidRPr="00A0701C" w:rsidRDefault="00A30550" w:rsidP="0076684C">
      <w:pPr>
        <w:spacing w:before="100" w:beforeAutospacing="1" w:after="100" w:afterAutospacing="1" w:line="240" w:lineRule="auto"/>
        <w:ind w:firstLine="708"/>
        <w:jc w:val="both"/>
        <w:rPr>
          <w:rFonts w:ascii="Arial" w:hAnsi="Arial" w:cs="Arial"/>
          <w:b/>
        </w:rPr>
      </w:pPr>
      <w:r w:rsidRPr="00A0701C">
        <w:rPr>
          <w:rFonts w:ascii="Arial" w:hAnsi="Arial"/>
        </w:rPr>
        <w:t>Data related to the charges of crimes and offences are processed based on Art. 10 (1) (e), Art. 10 (2), Art. 12 of Act No. 215/2004 Coll. on the Protection of Classified Information and on the amendment of certain acts as amended</w:t>
      </w:r>
    </w:p>
    <w:p w14:paraId="72589E00" w14:textId="2314CC74" w:rsidR="00D31D79" w:rsidRPr="0076684C" w:rsidRDefault="00CB1A52" w:rsidP="0076684C">
      <w:pPr>
        <w:spacing w:before="100" w:beforeAutospacing="1" w:after="100" w:afterAutospacing="1" w:line="240" w:lineRule="auto"/>
        <w:ind w:firstLine="708"/>
        <w:jc w:val="both"/>
        <w:rPr>
          <w:rFonts w:ascii="Arial" w:hAnsi="Arial" w:cs="Arial"/>
          <w:b/>
          <w:color w:val="263B97"/>
        </w:rPr>
      </w:pPr>
      <w:r>
        <w:rPr>
          <w:rFonts w:ascii="Arial" w:hAnsi="Arial"/>
          <w:b/>
          <w:color w:val="263B97"/>
        </w:rPr>
        <w:lastRenderedPageBreak/>
        <w:t>If we do not obtain personal data from you, the source of the personal data is as follows:</w:t>
      </w:r>
    </w:p>
    <w:p w14:paraId="1D099304" w14:textId="3AACC131" w:rsidR="005039F7" w:rsidRPr="00A0701C" w:rsidRDefault="005039F7" w:rsidP="0076684C">
      <w:pPr>
        <w:pStyle w:val="Odsekzoznamu"/>
        <w:numPr>
          <w:ilvl w:val="0"/>
          <w:numId w:val="11"/>
        </w:numPr>
        <w:spacing w:before="100" w:beforeAutospacing="1" w:after="100" w:afterAutospacing="1" w:line="240" w:lineRule="auto"/>
        <w:jc w:val="both"/>
        <w:rPr>
          <w:rFonts w:ascii="Arial" w:eastAsia="Times New Roman" w:hAnsi="Arial" w:cs="Arial"/>
        </w:rPr>
      </w:pPr>
      <w:r w:rsidRPr="00A0701C">
        <w:rPr>
          <w:rFonts w:ascii="Arial" w:hAnsi="Arial"/>
        </w:rPr>
        <w:t>Clearance screening number</w:t>
      </w:r>
      <w:r w:rsidR="00DF485C">
        <w:rPr>
          <w:rFonts w:ascii="Arial" w:hAnsi="Arial"/>
        </w:rPr>
        <w:t>, date of certificate issue and its validity,</w:t>
      </w:r>
      <w:r w:rsidRPr="00A0701C">
        <w:rPr>
          <w:rFonts w:ascii="Arial" w:hAnsi="Arial"/>
        </w:rPr>
        <w:t xml:space="preserve"> classification level are obtained by the Company from the National Security Authority</w:t>
      </w:r>
    </w:p>
    <w:p w14:paraId="1359B940" w14:textId="7B5CEC80" w:rsidR="005039F7" w:rsidRPr="00A0701C" w:rsidRDefault="00AD5AB7" w:rsidP="0076684C">
      <w:pPr>
        <w:pStyle w:val="Odsekzoznamu"/>
        <w:numPr>
          <w:ilvl w:val="0"/>
          <w:numId w:val="11"/>
        </w:numPr>
        <w:spacing w:before="100" w:beforeAutospacing="1" w:after="100" w:afterAutospacing="1" w:line="240" w:lineRule="auto"/>
        <w:jc w:val="both"/>
        <w:rPr>
          <w:rFonts w:ascii="Arial" w:eastAsia="Times New Roman" w:hAnsi="Arial" w:cs="Arial"/>
        </w:rPr>
      </w:pPr>
      <w:r w:rsidRPr="00A0701C">
        <w:rPr>
          <w:rFonts w:ascii="Arial" w:hAnsi="Arial"/>
        </w:rPr>
        <w:t>Academic d</w:t>
      </w:r>
      <w:r w:rsidR="005039F7" w:rsidRPr="00A0701C">
        <w:rPr>
          <w:rFonts w:ascii="Arial" w:hAnsi="Arial"/>
        </w:rPr>
        <w:t xml:space="preserve">egree, name, surname, permanent address, date of incumbency of the members of a statutory body and Supervisory Board are obtained from the Commercial Register of the Slovak Republic on the internet </w:t>
      </w:r>
    </w:p>
    <w:p w14:paraId="742499F3" w14:textId="23E3463B" w:rsidR="005039F7" w:rsidRPr="00A0701C" w:rsidRDefault="005039F7" w:rsidP="0076684C">
      <w:pPr>
        <w:pStyle w:val="Odsekzoznamu"/>
        <w:numPr>
          <w:ilvl w:val="0"/>
          <w:numId w:val="11"/>
        </w:numPr>
        <w:spacing w:before="100" w:beforeAutospacing="1" w:after="100" w:afterAutospacing="1" w:line="240" w:lineRule="auto"/>
        <w:jc w:val="both"/>
        <w:rPr>
          <w:rFonts w:ascii="Arial" w:eastAsia="Times New Roman" w:hAnsi="Arial" w:cs="Arial"/>
        </w:rPr>
      </w:pPr>
      <w:r w:rsidRPr="00A0701C">
        <w:rPr>
          <w:rFonts w:ascii="Arial" w:hAnsi="Arial"/>
        </w:rPr>
        <w:t>Job classification, job position,</w:t>
      </w:r>
      <w:r w:rsidR="00DF485C">
        <w:rPr>
          <w:rFonts w:ascii="Arial" w:hAnsi="Arial"/>
        </w:rPr>
        <w:t xml:space="preserve"> function,</w:t>
      </w:r>
      <w:r w:rsidRPr="00A0701C">
        <w:rPr>
          <w:rFonts w:ascii="Arial" w:hAnsi="Arial"/>
        </w:rPr>
        <w:t xml:space="preserve"> personal number are provided by the Company</w:t>
      </w:r>
    </w:p>
    <w:p w14:paraId="472CA200" w14:textId="1B169D01" w:rsidR="00C97AE7" w:rsidRPr="00C97AE7" w:rsidRDefault="0076684C" w:rsidP="00C97AE7">
      <w:pPr>
        <w:pStyle w:val="Odsekzoznamu"/>
        <w:numPr>
          <w:ilvl w:val="0"/>
          <w:numId w:val="11"/>
        </w:numPr>
        <w:spacing w:before="100" w:beforeAutospacing="1" w:after="100" w:afterAutospacing="1" w:line="240" w:lineRule="auto"/>
        <w:jc w:val="both"/>
        <w:rPr>
          <w:rFonts w:ascii="Arial" w:eastAsia="Times New Roman" w:hAnsi="Arial" w:cs="Arial"/>
        </w:rPr>
      </w:pPr>
      <w:r w:rsidRPr="00A0701C">
        <w:rPr>
          <w:rFonts w:ascii="Arial" w:hAnsi="Arial"/>
        </w:rPr>
        <w:t>Data on close persons</w:t>
      </w:r>
      <w:r w:rsidR="00C97AE7">
        <w:rPr>
          <w:rFonts w:ascii="Arial" w:hAnsi="Arial"/>
        </w:rPr>
        <w:t xml:space="preserve"> and other persons </w:t>
      </w:r>
      <w:r w:rsidR="00C97AE7" w:rsidRPr="00C97AE7">
        <w:rPr>
          <w:rFonts w:ascii="Arial" w:hAnsi="Arial"/>
        </w:rPr>
        <w:t>who would be in the personal questionnaire</w:t>
      </w:r>
      <w:r w:rsidRPr="00A0701C">
        <w:rPr>
          <w:rFonts w:ascii="Arial" w:hAnsi="Arial"/>
        </w:rPr>
        <w:t xml:space="preserve">, mainly </w:t>
      </w:r>
      <w:r w:rsidR="00C97AE7" w:rsidRPr="00C97AE7">
        <w:rPr>
          <w:rFonts w:ascii="Arial" w:hAnsi="Arial"/>
        </w:rPr>
        <w:t xml:space="preserve">identification data, contact data, employment data, provided to the Company by the </w:t>
      </w:r>
      <w:r w:rsidR="00C97AE7">
        <w:rPr>
          <w:rFonts w:ascii="Arial" w:hAnsi="Arial"/>
        </w:rPr>
        <w:t>screened employee.</w:t>
      </w:r>
    </w:p>
    <w:p w14:paraId="70F3E2A3" w14:textId="1EEE658B" w:rsidR="00D31D79" w:rsidRPr="0076684C" w:rsidRDefault="00DE7AD0" w:rsidP="0076684C">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personal data (so-called data recipient)?</w:t>
      </w:r>
    </w:p>
    <w:p w14:paraId="72E1B032" w14:textId="4D91E7B5" w:rsidR="005039F7" w:rsidRPr="0076684C" w:rsidRDefault="00C03C9D" w:rsidP="0076684C">
      <w:pPr>
        <w:spacing w:before="100" w:beforeAutospacing="1" w:after="100" w:afterAutospacing="1" w:line="240" w:lineRule="auto"/>
        <w:ind w:firstLine="708"/>
        <w:jc w:val="both"/>
        <w:rPr>
          <w:rFonts w:ascii="Arial" w:hAnsi="Arial" w:cs="Arial"/>
          <w:color w:val="2D2D2D"/>
        </w:rPr>
      </w:pPr>
      <w:r>
        <w:rPr>
          <w:rFonts w:ascii="Arial" w:hAnsi="Arial"/>
        </w:rPr>
        <w:t>Data recipients include the National Security Authority, state authorities with which the Company has an agreement on the entrepreneur’s access to classified, law enforcement authorities.</w:t>
      </w:r>
    </w:p>
    <w:p w14:paraId="5CC4B909" w14:textId="27D01E1B" w:rsidR="004C7360" w:rsidRPr="00862724" w:rsidRDefault="004C7360" w:rsidP="0076684C">
      <w:pPr>
        <w:spacing w:before="100" w:beforeAutospacing="1" w:after="100" w:afterAutospacing="1" w:line="240" w:lineRule="auto"/>
        <w:ind w:firstLine="708"/>
        <w:jc w:val="both"/>
        <w:rPr>
          <w:rFonts w:ascii="Arial" w:hAnsi="Arial"/>
          <w:b/>
          <w:color w:val="263B97"/>
        </w:rPr>
      </w:pPr>
      <w:r>
        <w:rPr>
          <w:rFonts w:ascii="Arial" w:hAnsi="Arial"/>
          <w:b/>
          <w:color w:val="263B97"/>
        </w:rPr>
        <w:t>Does the processing of your personal data involve a transfer of your personal data to a third country or international organisation?</w:t>
      </w:r>
    </w:p>
    <w:p w14:paraId="01FB680A" w14:textId="143FAA4D" w:rsidR="004C7360" w:rsidRPr="0076684C" w:rsidRDefault="005039F7" w:rsidP="0076684C">
      <w:pPr>
        <w:spacing w:before="100" w:beforeAutospacing="1" w:after="100" w:afterAutospacing="1" w:line="240" w:lineRule="auto"/>
        <w:ind w:firstLine="708"/>
        <w:jc w:val="both"/>
        <w:rPr>
          <w:rFonts w:ascii="Arial" w:hAnsi="Arial" w:cs="Arial"/>
        </w:rPr>
      </w:pPr>
      <w:r>
        <w:rPr>
          <w:rFonts w:ascii="Arial" w:hAnsi="Arial"/>
        </w:rPr>
        <w:t>No</w:t>
      </w:r>
    </w:p>
    <w:p w14:paraId="24D2EBFA" w14:textId="75F80368" w:rsidR="00D31D79" w:rsidRPr="0076684C" w:rsidRDefault="00DE7AD0" w:rsidP="0076684C">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t>
      </w:r>
      <w:proofErr w:type="gramStart"/>
      <w:r>
        <w:rPr>
          <w:rFonts w:ascii="Arial" w:hAnsi="Arial"/>
          <w:b/>
          <w:color w:val="263B97"/>
        </w:rPr>
        <w:t>we</w:t>
      </w:r>
      <w:proofErr w:type="gramEnd"/>
      <w:r>
        <w:rPr>
          <w:rFonts w:ascii="Arial" w:hAnsi="Arial"/>
          <w:b/>
          <w:color w:val="263B97"/>
        </w:rPr>
        <w:t xml:space="preserve"> process </w:t>
      </w:r>
      <w:r w:rsidR="00D31D79">
        <w:rPr>
          <w:rFonts w:ascii="Arial" w:hAnsi="Arial"/>
          <w:b/>
          <w:color w:val="263B97"/>
        </w:rPr>
        <w:t>personal data (so-called storage period)?</w:t>
      </w:r>
    </w:p>
    <w:p w14:paraId="6CDE1D70" w14:textId="41E12A21" w:rsidR="004F7F66" w:rsidRPr="0076684C" w:rsidRDefault="00E23A1A" w:rsidP="0076684C">
      <w:pPr>
        <w:ind w:firstLine="708"/>
        <w:jc w:val="both"/>
        <w:rPr>
          <w:rFonts w:ascii="Arial" w:hAnsi="Arial" w:cs="Arial"/>
        </w:rPr>
      </w:pPr>
      <w:r>
        <w:rPr>
          <w:rFonts w:ascii="Arial" w:hAnsi="Arial"/>
        </w:rPr>
        <w:t xml:space="preserve">Your personal data are processed </w:t>
      </w:r>
      <w:r w:rsidR="00C97AE7">
        <w:rPr>
          <w:rFonts w:ascii="Arial" w:hAnsi="Arial"/>
        </w:rPr>
        <w:t>(</w:t>
      </w:r>
      <w:proofErr w:type="spellStart"/>
      <w:r w:rsidR="00C97AE7">
        <w:rPr>
          <w:rFonts w:ascii="Arial" w:hAnsi="Arial"/>
        </w:rPr>
        <w:t>i</w:t>
      </w:r>
      <w:proofErr w:type="spellEnd"/>
      <w:r w:rsidR="00C97AE7">
        <w:rPr>
          <w:rFonts w:ascii="Arial" w:hAnsi="Arial"/>
        </w:rPr>
        <w:t xml:space="preserve">) </w:t>
      </w:r>
      <w:r>
        <w:rPr>
          <w:rFonts w:ascii="Arial" w:hAnsi="Arial"/>
        </w:rPr>
        <w:t>in the records of authorised persons</w:t>
      </w:r>
      <w:r w:rsidR="00665EC9">
        <w:rPr>
          <w:rFonts w:ascii="Arial" w:hAnsi="Arial"/>
        </w:rPr>
        <w:t>,</w:t>
      </w:r>
      <w:r>
        <w:rPr>
          <w:rFonts w:ascii="Arial" w:hAnsi="Arial"/>
        </w:rPr>
        <w:t xml:space="preserve"> whose authorisation to work with classified information with the classification level Confidential has been terminated</w:t>
      </w:r>
      <w:r w:rsidR="00665EC9">
        <w:rPr>
          <w:rFonts w:ascii="Arial" w:hAnsi="Arial"/>
        </w:rPr>
        <w:t>,</w:t>
      </w:r>
      <w:r>
        <w:rPr>
          <w:rFonts w:ascii="Arial" w:hAnsi="Arial"/>
        </w:rPr>
        <w:t xml:space="preserve"> for three years after the termination of the authorisation</w:t>
      </w:r>
      <w:r w:rsidR="00665EC9">
        <w:rPr>
          <w:rFonts w:ascii="Arial" w:hAnsi="Arial"/>
        </w:rPr>
        <w:t>;</w:t>
      </w:r>
      <w:r>
        <w:rPr>
          <w:rFonts w:ascii="Arial" w:hAnsi="Arial"/>
        </w:rPr>
        <w:t xml:space="preserve"> </w:t>
      </w:r>
      <w:r w:rsidR="00C97AE7">
        <w:rPr>
          <w:rFonts w:ascii="Arial" w:hAnsi="Arial"/>
        </w:rPr>
        <w:t xml:space="preserve">(ii) </w:t>
      </w:r>
      <w:r>
        <w:rPr>
          <w:rFonts w:ascii="Arial" w:hAnsi="Arial"/>
        </w:rPr>
        <w:t>in the records of authorised persons</w:t>
      </w:r>
      <w:r w:rsidR="00665EC9">
        <w:rPr>
          <w:rFonts w:ascii="Arial" w:hAnsi="Arial"/>
        </w:rPr>
        <w:t>,</w:t>
      </w:r>
      <w:r>
        <w:rPr>
          <w:rFonts w:ascii="Arial" w:hAnsi="Arial"/>
        </w:rPr>
        <w:t xml:space="preserve"> whose authorisation to work with the classified information with the classification level Restricted </w:t>
      </w:r>
      <w:r w:rsidR="00665EC9">
        <w:rPr>
          <w:rFonts w:ascii="Arial" w:hAnsi="Arial"/>
        </w:rPr>
        <w:t>has been terminated, for</w:t>
      </w:r>
      <w:r>
        <w:rPr>
          <w:rFonts w:ascii="Arial" w:hAnsi="Arial"/>
        </w:rPr>
        <w:t xml:space="preserve"> one year after the authorisation termination. Personal data processed for the purpose of access to a technical device are removed from the technical device immediately after the termination of the person’s access authorisation.</w:t>
      </w:r>
      <w:r w:rsidR="00C97AE7">
        <w:rPr>
          <w:rFonts w:ascii="Arial" w:hAnsi="Arial"/>
        </w:rPr>
        <w:t xml:space="preserve"> Designation record of a</w:t>
      </w:r>
      <w:r w:rsidR="00C97AE7" w:rsidRPr="00C97AE7">
        <w:rPr>
          <w:rFonts w:ascii="Arial" w:hAnsi="Arial"/>
        </w:rPr>
        <w:t xml:space="preserve"> person to be acquainted with classified inf</w:t>
      </w:r>
      <w:r w:rsidR="00C97AE7">
        <w:rPr>
          <w:rFonts w:ascii="Arial" w:hAnsi="Arial"/>
        </w:rPr>
        <w:t xml:space="preserve">ormation and the </w:t>
      </w:r>
      <w:r w:rsidR="00C97AE7" w:rsidRPr="00C97AE7">
        <w:rPr>
          <w:rFonts w:ascii="Arial" w:hAnsi="Arial"/>
        </w:rPr>
        <w:t>confidentiality</w:t>
      </w:r>
      <w:r w:rsidR="00C97AE7">
        <w:rPr>
          <w:rFonts w:ascii="Arial" w:hAnsi="Arial"/>
        </w:rPr>
        <w:t xml:space="preserve"> declaration </w:t>
      </w:r>
      <w:r w:rsidR="00C97AE7" w:rsidRPr="00C97AE7">
        <w:rPr>
          <w:rFonts w:ascii="Arial" w:hAnsi="Arial"/>
        </w:rPr>
        <w:t xml:space="preserve">and the </w:t>
      </w:r>
      <w:r w:rsidR="00B93AED" w:rsidRPr="00C97AE7">
        <w:rPr>
          <w:rFonts w:ascii="Arial" w:hAnsi="Arial"/>
        </w:rPr>
        <w:t xml:space="preserve">designation </w:t>
      </w:r>
      <w:r w:rsidR="00C97AE7" w:rsidRPr="00C97AE7">
        <w:rPr>
          <w:rFonts w:ascii="Arial" w:hAnsi="Arial"/>
        </w:rPr>
        <w:t xml:space="preserve">record of </w:t>
      </w:r>
      <w:r w:rsidR="00B93AED" w:rsidRPr="00C97AE7">
        <w:rPr>
          <w:rFonts w:ascii="Arial" w:hAnsi="Arial"/>
        </w:rPr>
        <w:t>termination</w:t>
      </w:r>
      <w:r w:rsidR="00C97AE7" w:rsidRPr="00C97AE7">
        <w:rPr>
          <w:rFonts w:ascii="Arial" w:hAnsi="Arial"/>
        </w:rPr>
        <w:t xml:space="preserve"> shall be kept until the age of 70 years of the person concerned. </w:t>
      </w:r>
      <w:r>
        <w:rPr>
          <w:rFonts w:ascii="Arial" w:hAnsi="Arial"/>
        </w:rPr>
        <w:t xml:space="preserve">Other documentation (containing personal data) in the field of classified information protection is stored for the period of 5 years from the termination of the validity of the entrepreneur industrial security certificate throughout which the documentation was being processed. </w:t>
      </w:r>
    </w:p>
    <w:p w14:paraId="6533EAF2" w14:textId="5DE31D0B" w:rsidR="007D0453" w:rsidRPr="007F7C13" w:rsidRDefault="007D0453" w:rsidP="007F7C13">
      <w:pPr>
        <w:spacing w:before="100" w:beforeAutospacing="1" w:after="100" w:afterAutospacing="1" w:line="240" w:lineRule="auto"/>
        <w:ind w:firstLine="708"/>
        <w:jc w:val="both"/>
        <w:rPr>
          <w:rFonts w:ascii="Arial" w:hAnsi="Arial"/>
          <w:b/>
          <w:color w:val="263B97"/>
        </w:rPr>
      </w:pPr>
      <w:r>
        <w:rPr>
          <w:rFonts w:ascii="Arial" w:hAnsi="Arial"/>
          <w:b/>
          <w:color w:val="263B97"/>
        </w:rPr>
        <w:t>What are your rights as a data subject?</w:t>
      </w:r>
    </w:p>
    <w:p w14:paraId="13C9327D" w14:textId="77777777" w:rsidR="007D0453" w:rsidRPr="0076684C" w:rsidRDefault="007D0453" w:rsidP="0076684C">
      <w:pPr>
        <w:ind w:firstLine="708"/>
        <w:jc w:val="both"/>
        <w:rPr>
          <w:rFonts w:ascii="Arial" w:hAnsi="Arial" w:cs="Arial"/>
        </w:rPr>
      </w:pPr>
      <w:r>
        <w:rPr>
          <w:rFonts w:ascii="Arial" w:hAnsi="Arial"/>
        </w:rPr>
        <w:t>As a data subject you have the following rights:</w:t>
      </w:r>
    </w:p>
    <w:p w14:paraId="089E1A9F" w14:textId="21306AC5" w:rsidR="004F7F66" w:rsidRPr="0076684C" w:rsidRDefault="004F7F66" w:rsidP="0076684C">
      <w:pPr>
        <w:pStyle w:val="Odsekzoznamu"/>
        <w:numPr>
          <w:ilvl w:val="0"/>
          <w:numId w:val="12"/>
        </w:numPr>
        <w:spacing w:after="150" w:line="240" w:lineRule="auto"/>
        <w:jc w:val="both"/>
        <w:rPr>
          <w:rFonts w:ascii="Arial" w:hAnsi="Arial" w:cs="Arial"/>
        </w:rPr>
      </w:pPr>
      <w:r>
        <w:rPr>
          <w:rFonts w:ascii="Arial" w:hAnsi="Arial"/>
        </w:rPr>
        <w:t xml:space="preserve">The right of access </w:t>
      </w:r>
    </w:p>
    <w:p w14:paraId="346FF0FF" w14:textId="25E5685A" w:rsidR="004F7F66" w:rsidRPr="0076684C" w:rsidRDefault="004F7F66" w:rsidP="0076684C">
      <w:pPr>
        <w:pStyle w:val="Odsekzoznamu"/>
        <w:numPr>
          <w:ilvl w:val="0"/>
          <w:numId w:val="12"/>
        </w:numPr>
        <w:spacing w:after="150" w:line="240" w:lineRule="auto"/>
        <w:jc w:val="both"/>
        <w:rPr>
          <w:rFonts w:ascii="Arial" w:hAnsi="Arial" w:cs="Arial"/>
        </w:rPr>
      </w:pPr>
      <w:r>
        <w:rPr>
          <w:rFonts w:ascii="Arial" w:hAnsi="Arial"/>
        </w:rPr>
        <w:t xml:space="preserve">The right to rectification </w:t>
      </w:r>
    </w:p>
    <w:p w14:paraId="457D390F" w14:textId="5FC759CC" w:rsidR="004F7F66" w:rsidRPr="0076684C" w:rsidRDefault="004F7F66" w:rsidP="0076684C">
      <w:pPr>
        <w:pStyle w:val="Odsekzoznamu"/>
        <w:numPr>
          <w:ilvl w:val="0"/>
          <w:numId w:val="12"/>
        </w:numPr>
        <w:spacing w:after="150" w:line="240" w:lineRule="auto"/>
        <w:jc w:val="both"/>
        <w:rPr>
          <w:rFonts w:ascii="Arial" w:hAnsi="Arial" w:cs="Arial"/>
        </w:rPr>
      </w:pPr>
      <w:r>
        <w:rPr>
          <w:rFonts w:ascii="Arial" w:hAnsi="Arial"/>
        </w:rPr>
        <w:t>The right to erasure (‘right to be forgotten’)</w:t>
      </w:r>
    </w:p>
    <w:p w14:paraId="7002C6CB" w14:textId="764AD591" w:rsidR="004F7F66" w:rsidRPr="0076684C" w:rsidRDefault="004F7F66" w:rsidP="0076684C">
      <w:pPr>
        <w:pStyle w:val="Odsekzoznamu"/>
        <w:numPr>
          <w:ilvl w:val="0"/>
          <w:numId w:val="12"/>
        </w:numPr>
        <w:spacing w:after="150" w:line="240" w:lineRule="auto"/>
        <w:jc w:val="both"/>
        <w:rPr>
          <w:rFonts w:ascii="Arial" w:hAnsi="Arial" w:cs="Arial"/>
        </w:rPr>
      </w:pPr>
      <w:r>
        <w:rPr>
          <w:rFonts w:ascii="Arial" w:hAnsi="Arial"/>
        </w:rPr>
        <w:lastRenderedPageBreak/>
        <w:t>The right to restriction of personal data processing</w:t>
      </w:r>
    </w:p>
    <w:p w14:paraId="5E65C559" w14:textId="4D8D72FE" w:rsidR="004F7F66" w:rsidRPr="0076684C" w:rsidRDefault="004F7F66" w:rsidP="0076684C">
      <w:pPr>
        <w:pStyle w:val="Odsekzoznamu"/>
        <w:numPr>
          <w:ilvl w:val="0"/>
          <w:numId w:val="12"/>
        </w:numPr>
        <w:spacing w:after="150" w:line="240" w:lineRule="auto"/>
        <w:jc w:val="both"/>
        <w:rPr>
          <w:rFonts w:ascii="Arial" w:hAnsi="Arial" w:cs="Arial"/>
        </w:rPr>
      </w:pPr>
      <w:r>
        <w:rPr>
          <w:rFonts w:ascii="Arial" w:hAnsi="Arial"/>
        </w:rPr>
        <w:t>The right to lodge a complaint with a supervisory authority</w:t>
      </w:r>
    </w:p>
    <w:p w14:paraId="01F26114" w14:textId="579731FE" w:rsidR="007D0453" w:rsidRPr="0076684C" w:rsidRDefault="007D0453" w:rsidP="0076684C">
      <w:pPr>
        <w:spacing w:after="150" w:line="240" w:lineRule="auto"/>
        <w:ind w:firstLine="708"/>
        <w:jc w:val="both"/>
        <w:rPr>
          <w:rFonts w:ascii="Arial" w:eastAsia="Times New Roman" w:hAnsi="Arial" w:cs="Arial"/>
          <w:color w:val="2D2D2D"/>
        </w:rPr>
      </w:pPr>
      <w:r>
        <w:rPr>
          <w:rFonts w:ascii="Arial" w:hAnsi="Arial"/>
        </w:rPr>
        <w:t>The current contact details of the Office for Personal Data Protection of the Slovak Republic and further instructions on lodging such a complaint are published on the website of the office at</w:t>
      </w:r>
      <w:r>
        <w:t xml:space="preserve"> </w:t>
      </w:r>
      <w:hyperlink r:id="rId12" w:history="1">
        <w:r>
          <w:rPr>
            <w:rStyle w:val="Hypertextovprepojenie"/>
            <w:rFonts w:ascii="Arial" w:hAnsi="Arial"/>
            <w:color w:val="auto"/>
          </w:rPr>
          <w:t>www.dataprotection.gov.sk</w:t>
        </w:r>
      </w:hyperlink>
      <w:r>
        <w:rPr>
          <w:rStyle w:val="Hypertextovprepojenie"/>
          <w:rFonts w:ascii="Arial" w:hAnsi="Arial"/>
          <w:color w:val="auto"/>
        </w:rPr>
        <w:t>.</w:t>
      </w:r>
    </w:p>
    <w:p w14:paraId="4A82F510" w14:textId="26770DCB" w:rsidR="007D0453" w:rsidRPr="0076684C" w:rsidRDefault="007D0453" w:rsidP="0076684C">
      <w:pPr>
        <w:ind w:firstLine="708"/>
        <w:jc w:val="both"/>
        <w:rPr>
          <w:rFonts w:ascii="Arial" w:eastAsia="Times New Roman" w:hAnsi="Arial" w:cs="Arial"/>
          <w:color w:val="2D2D2D"/>
        </w:rPr>
      </w:pPr>
      <w:r>
        <w:rPr>
          <w:rFonts w:ascii="Arial" w:hAnsi="Arial"/>
          <w:color w:val="2D2D2D"/>
        </w:rPr>
        <w:t xml:space="preserve">Further information on the scope of the above rights is provided on the Company’s website: </w:t>
      </w:r>
      <w:hyperlink r:id="rId13" w:history="1">
        <w:r>
          <w:rPr>
            <w:rFonts w:ascii="Arial" w:hAnsi="Arial"/>
            <w:u w:val="single"/>
          </w:rPr>
          <w:t>www.seas.sk/gdpr</w:t>
        </w:r>
      </w:hyperlink>
      <w:r>
        <w:rPr>
          <w:rFonts w:ascii="Arial" w:hAnsi="Arial"/>
          <w:color w:val="2D2D2D"/>
        </w:rPr>
        <w:t>.</w:t>
      </w:r>
    </w:p>
    <w:p w14:paraId="40DC9D99" w14:textId="77777777" w:rsidR="003D1F01" w:rsidRPr="007F7C13" w:rsidRDefault="003D1F01" w:rsidP="007F7C13">
      <w:pPr>
        <w:spacing w:before="100" w:beforeAutospacing="1" w:after="100" w:afterAutospacing="1" w:line="240" w:lineRule="auto"/>
        <w:ind w:firstLine="708"/>
        <w:jc w:val="both"/>
        <w:rPr>
          <w:rFonts w:ascii="Arial" w:hAnsi="Arial"/>
          <w:b/>
          <w:color w:val="263B97"/>
        </w:rPr>
      </w:pPr>
      <w:r>
        <w:rPr>
          <w:rFonts w:ascii="Arial" w:hAnsi="Arial"/>
          <w:b/>
          <w:color w:val="263B97"/>
        </w:rPr>
        <w:t>How to exercise your rights in the Company:</w:t>
      </w:r>
    </w:p>
    <w:p w14:paraId="250549B2" w14:textId="1055A661" w:rsidR="003D1F01" w:rsidRPr="007F7C13" w:rsidRDefault="003D1F01" w:rsidP="0076684C">
      <w:pPr>
        <w:ind w:firstLine="708"/>
        <w:jc w:val="both"/>
        <w:rPr>
          <w:rFonts w:ascii="Arial" w:hAnsi="Arial"/>
        </w:rPr>
      </w:pPr>
      <w:r>
        <w:rPr>
          <w:rFonts w:ascii="Arial" w:hAnsi="Arial"/>
        </w:rPr>
        <w:t>You can exercise your rights in our Company at any time in the following ways:</w:t>
      </w:r>
    </w:p>
    <w:p w14:paraId="45F78342" w14:textId="77777777" w:rsidR="002A50DB" w:rsidRPr="00241E71" w:rsidRDefault="002A50DB" w:rsidP="0074357E">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person, in the Company </w:t>
      </w:r>
      <w:hyperlink r:id="rId14" w:history="1">
        <w:r w:rsidRPr="00241E71">
          <w:rPr>
            <w:rStyle w:val="Hypertextovprepojenie"/>
            <w:rFonts w:ascii="Arial" w:hAnsi="Arial"/>
          </w:rPr>
          <w:t>headquarters</w:t>
        </w:r>
      </w:hyperlink>
      <w:r w:rsidRPr="00241E71">
        <w:rPr>
          <w:rFonts w:ascii="Arial" w:hAnsi="Arial"/>
        </w:rPr>
        <w:t xml:space="preserve">; </w:t>
      </w:r>
    </w:p>
    <w:p w14:paraId="43735EEE" w14:textId="77777777" w:rsidR="002A50DB" w:rsidRPr="00B950FE" w:rsidRDefault="002A50DB" w:rsidP="0074357E">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writing, by sending the request in question to the </w:t>
      </w:r>
      <w:hyperlink r:id="rId15" w:history="1">
        <w:r w:rsidRPr="00241E71">
          <w:rPr>
            <w:rStyle w:val="Hypertextovprepojenie"/>
            <w:rFonts w:ascii="Arial" w:hAnsi="Arial"/>
          </w:rPr>
          <w:t>Company’s address</w:t>
        </w:r>
      </w:hyperlink>
      <w:r>
        <w:rPr>
          <w:rFonts w:ascii="Arial" w:hAnsi="Arial"/>
        </w:rPr>
        <w:t xml:space="preserve">; </w:t>
      </w:r>
    </w:p>
    <w:p w14:paraId="3C0DB624" w14:textId="344B40B7" w:rsidR="002A50DB" w:rsidRPr="007B5AE6" w:rsidRDefault="00862724" w:rsidP="0074357E">
      <w:pPr>
        <w:pStyle w:val="Odsekzoznamu"/>
        <w:numPr>
          <w:ilvl w:val="0"/>
          <w:numId w:val="8"/>
        </w:numPr>
        <w:spacing w:after="60" w:line="240" w:lineRule="auto"/>
        <w:ind w:left="709" w:hanging="357"/>
        <w:contextualSpacing w:val="0"/>
        <w:jc w:val="both"/>
        <w:rPr>
          <w:rFonts w:ascii="Arial" w:hAnsi="Arial" w:cs="Arial"/>
        </w:rPr>
      </w:pPr>
      <w:proofErr w:type="gramStart"/>
      <w:r>
        <w:rPr>
          <w:rFonts w:ascii="Arial" w:hAnsi="Arial"/>
        </w:rPr>
        <w:t>e</w:t>
      </w:r>
      <w:bookmarkStart w:id="0" w:name="_GoBack"/>
      <w:bookmarkEnd w:id="0"/>
      <w:r w:rsidR="002A50DB">
        <w:rPr>
          <w:rFonts w:ascii="Arial" w:hAnsi="Arial"/>
        </w:rPr>
        <w:t>lectronically</w:t>
      </w:r>
      <w:proofErr w:type="gramEnd"/>
      <w:r w:rsidR="002A50DB">
        <w:rPr>
          <w:rFonts w:ascii="Arial" w:hAnsi="Arial"/>
        </w:rPr>
        <w:t xml:space="preserve"> – by email, by sending the request in question to the email address of the data protection officer to </w:t>
      </w:r>
      <w:hyperlink r:id="rId16" w:history="1">
        <w:r w:rsidR="002A50DB">
          <w:rPr>
            <w:rStyle w:val="Hypertextovprepojenie"/>
            <w:rFonts w:ascii="Arial" w:hAnsi="Arial"/>
          </w:rPr>
          <w:t>dpo@seas.sk</w:t>
        </w:r>
      </w:hyperlink>
      <w:r w:rsidR="002A50DB">
        <w:rPr>
          <w:rStyle w:val="Hypertextovprepojenie"/>
          <w:rFonts w:ascii="Arial" w:hAnsi="Arial"/>
          <w:color w:val="auto"/>
          <w:u w:val="none"/>
        </w:rPr>
        <w:t>.</w:t>
      </w:r>
    </w:p>
    <w:p w14:paraId="1D003485" w14:textId="77777777" w:rsidR="007A73BF" w:rsidRPr="007F7C13" w:rsidRDefault="007A73BF" w:rsidP="0076684C">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Is provision of your personal data a statutory or contractual requirement or a requirement necessary to enter into a contract? </w:t>
      </w:r>
    </w:p>
    <w:p w14:paraId="053F1102" w14:textId="4131D0D3" w:rsidR="007A73BF" w:rsidRPr="007F7C13" w:rsidRDefault="007A73BF" w:rsidP="0076684C">
      <w:pPr>
        <w:ind w:firstLine="708"/>
        <w:jc w:val="both"/>
        <w:rPr>
          <w:rFonts w:ascii="Arial" w:hAnsi="Arial"/>
        </w:rPr>
      </w:pPr>
      <w:r>
        <w:rPr>
          <w:rFonts w:ascii="Arial" w:hAnsi="Arial"/>
        </w:rPr>
        <w:t>Provision of your personal data is a legal requirement. Failur</w:t>
      </w:r>
      <w:r w:rsidR="00B93AED">
        <w:rPr>
          <w:rFonts w:ascii="Arial" w:hAnsi="Arial"/>
        </w:rPr>
        <w:t xml:space="preserve">e to provide your personal data, </w:t>
      </w:r>
      <w:r w:rsidR="00B93AED" w:rsidRPr="00B93AED">
        <w:rPr>
          <w:rFonts w:ascii="Arial" w:hAnsi="Arial"/>
        </w:rPr>
        <w:t>the Company would not be able to comply with its legal obligations and to authorise designated/nominated persons to i</w:t>
      </w:r>
      <w:r w:rsidR="00B93AED">
        <w:rPr>
          <w:rFonts w:ascii="Arial" w:hAnsi="Arial"/>
        </w:rPr>
        <w:t xml:space="preserve">nspect classified information. </w:t>
      </w:r>
    </w:p>
    <w:p w14:paraId="5F7C3272" w14:textId="2832E8B7" w:rsidR="00B1259A" w:rsidRPr="007F7C13" w:rsidRDefault="00BA2C16" w:rsidP="007F7C13">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Does the processing of your personal data involve automated individual decision-making, including profiling? </w:t>
      </w:r>
    </w:p>
    <w:p w14:paraId="3AA82C83" w14:textId="79C03169" w:rsidR="00B1259A" w:rsidRPr="0076684C" w:rsidRDefault="0076684C" w:rsidP="0076684C">
      <w:pPr>
        <w:ind w:firstLine="708"/>
        <w:jc w:val="both"/>
        <w:rPr>
          <w:rFonts w:ascii="Arial" w:hAnsi="Arial" w:cs="Arial"/>
          <w:i/>
          <w:color w:val="808080" w:themeColor="background1" w:themeShade="80"/>
        </w:rPr>
      </w:pPr>
      <w:r>
        <w:rPr>
          <w:rFonts w:ascii="Arial" w:hAnsi="Arial"/>
        </w:rPr>
        <w:t>No</w:t>
      </w:r>
    </w:p>
    <w:sectPr w:rsidR="00B1259A" w:rsidRPr="0076684C" w:rsidSect="008B3196">
      <w:headerReference w:type="even" r:id="rId17"/>
      <w:headerReference w:type="default" r:id="rId18"/>
      <w:footerReference w:type="even" r:id="rId19"/>
      <w:footerReference w:type="default" r:id="rId20"/>
      <w:headerReference w:type="first" r:id="rId21"/>
      <w:footerReference w:type="first" r:id="rId22"/>
      <w:pgSz w:w="11900" w:h="16840"/>
      <w:pgMar w:top="2766" w:right="1418" w:bottom="1418" w:left="1134"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AF782" w14:textId="77777777" w:rsidR="00EF144E" w:rsidRDefault="00EF144E" w:rsidP="00447C9E">
      <w:pPr>
        <w:spacing w:after="0" w:line="240" w:lineRule="auto"/>
      </w:pPr>
      <w:r>
        <w:separator/>
      </w:r>
    </w:p>
  </w:endnote>
  <w:endnote w:type="continuationSeparator" w:id="0">
    <w:p w14:paraId="481BB281" w14:textId="77777777" w:rsidR="00EF144E" w:rsidRDefault="00EF144E"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A8982" w14:textId="77777777" w:rsidR="00735C3B" w:rsidRDefault="00735C3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01FF3610" w:rsidR="00447C9E" w:rsidRPr="00C9242B" w:rsidRDefault="00C9242B" w:rsidP="00C9242B">
    <w:pPr>
      <w:pStyle w:val="Pta"/>
      <w:tabs>
        <w:tab w:val="clear" w:pos="4536"/>
        <w:tab w:val="clear" w:pos="9072"/>
      </w:tabs>
      <w:ind w:left="-567" w:right="-859"/>
      <w:rPr>
        <w:rFonts w:ascii="Arial" w:hAnsi="Arial" w:cs="Arial"/>
        <w:color w:val="AFAFAF"/>
        <w:sz w:val="13"/>
        <w:szCs w:val="13"/>
      </w:rPr>
    </w:pPr>
    <w:proofErr w:type="spellStart"/>
    <w:r w:rsidRPr="00123B0F">
      <w:rPr>
        <w:rFonts w:ascii="Arial" w:hAnsi="Arial"/>
        <w:color w:val="AFAFAF"/>
        <w:sz w:val="13"/>
      </w:rPr>
      <w:t>Slovenské</w:t>
    </w:r>
    <w:proofErr w:type="spellEnd"/>
    <w:r w:rsidRPr="00123B0F">
      <w:rPr>
        <w:rFonts w:ascii="Arial" w:hAnsi="Arial"/>
        <w:color w:val="AFAFAF"/>
        <w:sz w:val="13"/>
      </w:rPr>
      <w:t xml:space="preserve"> </w:t>
    </w:r>
    <w:proofErr w:type="spellStart"/>
    <w:r w:rsidRPr="00123B0F">
      <w:rPr>
        <w:rFonts w:ascii="Arial" w:hAnsi="Arial"/>
        <w:color w:val="AFAFAF"/>
        <w:sz w:val="13"/>
      </w:rPr>
      <w:t>elektrárne</w:t>
    </w:r>
    <w:proofErr w:type="spellEnd"/>
    <w:r w:rsidRPr="00123B0F">
      <w:rPr>
        <w:rFonts w:ascii="Arial" w:hAnsi="Arial"/>
        <w:color w:val="AFAFAF"/>
        <w:sz w:val="13"/>
      </w:rPr>
      <w:t xml:space="preserve">, </w:t>
    </w:r>
    <w:proofErr w:type="spellStart"/>
    <w:r w:rsidRPr="00123B0F">
      <w:rPr>
        <w:rFonts w:ascii="Arial" w:hAnsi="Arial"/>
        <w:color w:val="AFAFAF"/>
        <w:sz w:val="13"/>
      </w:rPr>
      <w:t>a.s</w:t>
    </w:r>
    <w:proofErr w:type="spellEnd"/>
    <w:r w:rsidRPr="00123B0F">
      <w:rPr>
        <w:rFonts w:ascii="Arial" w:hAnsi="Arial"/>
        <w:color w:val="AFAFAF"/>
        <w:sz w:val="13"/>
      </w:rPr>
      <w:t>,</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D3AE8" w14:textId="77777777" w:rsidR="00735C3B" w:rsidRDefault="00735C3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7C418" w14:textId="77777777" w:rsidR="00EF144E" w:rsidRDefault="00EF144E" w:rsidP="00447C9E">
      <w:pPr>
        <w:spacing w:after="0" w:line="240" w:lineRule="auto"/>
      </w:pPr>
      <w:r>
        <w:separator/>
      </w:r>
    </w:p>
  </w:footnote>
  <w:footnote w:type="continuationSeparator" w:id="0">
    <w:p w14:paraId="207CF312" w14:textId="77777777" w:rsidR="00EF144E" w:rsidRDefault="00EF144E"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BE8BA" w14:textId="77777777" w:rsidR="00735C3B" w:rsidRDefault="00735C3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4A8E31E5" w:rsidR="00447C9E" w:rsidRDefault="00D00AF5">
    <w:pPr>
      <w:pStyle w:val="Hlavika"/>
    </w:pPr>
    <w:r>
      <w:rPr>
        <w:noProof/>
        <w:lang w:val="sk-SK" w:eastAsia="sk-SK"/>
      </w:rPr>
      <w:drawing>
        <wp:inline distT="0" distB="0" distL="0" distR="0" wp14:anchorId="01871702" wp14:editId="368A5030">
          <wp:extent cx="5687568" cy="283464"/>
          <wp:effectExtent l="0" t="0" r="254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8810C" w14:textId="77777777" w:rsidR="00735C3B" w:rsidRDefault="00735C3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7D46"/>
      </v:shape>
    </w:pict>
  </w:numPicBullet>
  <w:abstractNum w:abstractNumId="0" w15:restartNumberingAfterBreak="0">
    <w:nsid w:val="0DDA27FA"/>
    <w:multiLevelType w:val="hybridMultilevel"/>
    <w:tmpl w:val="C228EA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04256F5"/>
    <w:multiLevelType w:val="hybridMultilevel"/>
    <w:tmpl w:val="5ADE8F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1D493A0C"/>
    <w:multiLevelType w:val="hybridMultilevel"/>
    <w:tmpl w:val="5C628E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352C045D"/>
    <w:multiLevelType w:val="hybridMultilevel"/>
    <w:tmpl w:val="1E809E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62E3548"/>
    <w:multiLevelType w:val="hybridMultilevel"/>
    <w:tmpl w:val="7832A54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E614F17"/>
    <w:multiLevelType w:val="hybridMultilevel"/>
    <w:tmpl w:val="D444E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FDC1DD5"/>
    <w:multiLevelType w:val="hybridMultilevel"/>
    <w:tmpl w:val="6C76426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498E1ABA"/>
    <w:multiLevelType w:val="hybridMultilevel"/>
    <w:tmpl w:val="0DC232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615F35F4"/>
    <w:multiLevelType w:val="hybridMultilevel"/>
    <w:tmpl w:val="79645A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7" w15:restartNumberingAfterBreak="0">
    <w:nsid w:val="74A54239"/>
    <w:multiLevelType w:val="hybridMultilevel"/>
    <w:tmpl w:val="7654D97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8" w15:restartNumberingAfterBreak="0">
    <w:nsid w:val="79B557E5"/>
    <w:multiLevelType w:val="hybridMultilevel"/>
    <w:tmpl w:val="474210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5"/>
  </w:num>
  <w:num w:numId="4">
    <w:abstractNumId w:val="12"/>
  </w:num>
  <w:num w:numId="5">
    <w:abstractNumId w:val="8"/>
  </w:num>
  <w:num w:numId="6">
    <w:abstractNumId w:val="14"/>
  </w:num>
  <w:num w:numId="7">
    <w:abstractNumId w:val="16"/>
  </w:num>
  <w:num w:numId="8">
    <w:abstractNumId w:val="2"/>
  </w:num>
  <w:num w:numId="9">
    <w:abstractNumId w:val="18"/>
  </w:num>
  <w:num w:numId="10">
    <w:abstractNumId w:val="6"/>
  </w:num>
  <w:num w:numId="11">
    <w:abstractNumId w:val="0"/>
  </w:num>
  <w:num w:numId="12">
    <w:abstractNumId w:val="9"/>
  </w:num>
  <w:num w:numId="13">
    <w:abstractNumId w:val="10"/>
  </w:num>
  <w:num w:numId="14">
    <w:abstractNumId w:val="13"/>
  </w:num>
  <w:num w:numId="15">
    <w:abstractNumId w:val="17"/>
  </w:num>
  <w:num w:numId="16">
    <w:abstractNumId w:val="3"/>
  </w:num>
  <w:num w:numId="17">
    <w:abstractNumId w:val="7"/>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33FF1"/>
    <w:rsid w:val="00056109"/>
    <w:rsid w:val="00086EAD"/>
    <w:rsid w:val="00090431"/>
    <w:rsid w:val="00096E7A"/>
    <w:rsid w:val="000A0BE7"/>
    <w:rsid w:val="000A6A9A"/>
    <w:rsid w:val="000C1A31"/>
    <w:rsid w:val="000D18C8"/>
    <w:rsid w:val="000D3F33"/>
    <w:rsid w:val="000E16AA"/>
    <w:rsid w:val="00115B3C"/>
    <w:rsid w:val="0012729A"/>
    <w:rsid w:val="001309D4"/>
    <w:rsid w:val="00170543"/>
    <w:rsid w:val="001B3FB7"/>
    <w:rsid w:val="001C5884"/>
    <w:rsid w:val="001C709D"/>
    <w:rsid w:val="001E2A69"/>
    <w:rsid w:val="001E6B0E"/>
    <w:rsid w:val="00201BAE"/>
    <w:rsid w:val="00210F82"/>
    <w:rsid w:val="002216B7"/>
    <w:rsid w:val="002253F1"/>
    <w:rsid w:val="00244FB3"/>
    <w:rsid w:val="00265FD2"/>
    <w:rsid w:val="00267A16"/>
    <w:rsid w:val="002A50DB"/>
    <w:rsid w:val="002A691F"/>
    <w:rsid w:val="002C3B31"/>
    <w:rsid w:val="002C7673"/>
    <w:rsid w:val="002C7E66"/>
    <w:rsid w:val="002D0583"/>
    <w:rsid w:val="002F5391"/>
    <w:rsid w:val="00303451"/>
    <w:rsid w:val="00321513"/>
    <w:rsid w:val="00343732"/>
    <w:rsid w:val="00347721"/>
    <w:rsid w:val="00362A58"/>
    <w:rsid w:val="003A21F0"/>
    <w:rsid w:val="003A569C"/>
    <w:rsid w:val="003B69A3"/>
    <w:rsid w:val="003B6CB4"/>
    <w:rsid w:val="003D1F01"/>
    <w:rsid w:val="003E5D4B"/>
    <w:rsid w:val="003E7F33"/>
    <w:rsid w:val="003F2479"/>
    <w:rsid w:val="003F3F6B"/>
    <w:rsid w:val="003F45CB"/>
    <w:rsid w:val="004012E0"/>
    <w:rsid w:val="00411502"/>
    <w:rsid w:val="00425594"/>
    <w:rsid w:val="00444328"/>
    <w:rsid w:val="00447C9E"/>
    <w:rsid w:val="00455502"/>
    <w:rsid w:val="00480274"/>
    <w:rsid w:val="004873B1"/>
    <w:rsid w:val="00491744"/>
    <w:rsid w:val="004B6F62"/>
    <w:rsid w:val="004C60A7"/>
    <w:rsid w:val="004C65FA"/>
    <w:rsid w:val="004C7360"/>
    <w:rsid w:val="004E2C21"/>
    <w:rsid w:val="004E3669"/>
    <w:rsid w:val="004F28FD"/>
    <w:rsid w:val="004F699A"/>
    <w:rsid w:val="004F7F66"/>
    <w:rsid w:val="005039F7"/>
    <w:rsid w:val="0050666C"/>
    <w:rsid w:val="00513E41"/>
    <w:rsid w:val="0051684C"/>
    <w:rsid w:val="00521827"/>
    <w:rsid w:val="005222A3"/>
    <w:rsid w:val="00527749"/>
    <w:rsid w:val="00527D2D"/>
    <w:rsid w:val="0053336C"/>
    <w:rsid w:val="005677B6"/>
    <w:rsid w:val="0057780D"/>
    <w:rsid w:val="00585CAB"/>
    <w:rsid w:val="005956B2"/>
    <w:rsid w:val="005A08E3"/>
    <w:rsid w:val="005A603A"/>
    <w:rsid w:val="005B498D"/>
    <w:rsid w:val="005C42BD"/>
    <w:rsid w:val="005C6CD7"/>
    <w:rsid w:val="005D540A"/>
    <w:rsid w:val="006018B1"/>
    <w:rsid w:val="00605E29"/>
    <w:rsid w:val="00655C85"/>
    <w:rsid w:val="00665EC9"/>
    <w:rsid w:val="00675351"/>
    <w:rsid w:val="00686252"/>
    <w:rsid w:val="006B4AE0"/>
    <w:rsid w:val="006B6EF4"/>
    <w:rsid w:val="006C4101"/>
    <w:rsid w:val="006F4829"/>
    <w:rsid w:val="00704BBB"/>
    <w:rsid w:val="007076FE"/>
    <w:rsid w:val="00735C3B"/>
    <w:rsid w:val="00742919"/>
    <w:rsid w:val="0074357E"/>
    <w:rsid w:val="00747D85"/>
    <w:rsid w:val="00763563"/>
    <w:rsid w:val="0076684C"/>
    <w:rsid w:val="00785BDE"/>
    <w:rsid w:val="007A2C47"/>
    <w:rsid w:val="007A73BF"/>
    <w:rsid w:val="007B242C"/>
    <w:rsid w:val="007D0453"/>
    <w:rsid w:val="007E4F2B"/>
    <w:rsid w:val="007E6C08"/>
    <w:rsid w:val="007F1DDD"/>
    <w:rsid w:val="007F31C2"/>
    <w:rsid w:val="007F7C13"/>
    <w:rsid w:val="0082077C"/>
    <w:rsid w:val="00845356"/>
    <w:rsid w:val="008500C7"/>
    <w:rsid w:val="00862724"/>
    <w:rsid w:val="008630D0"/>
    <w:rsid w:val="00863235"/>
    <w:rsid w:val="008704F3"/>
    <w:rsid w:val="0087570F"/>
    <w:rsid w:val="00895D12"/>
    <w:rsid w:val="00896915"/>
    <w:rsid w:val="008B3196"/>
    <w:rsid w:val="008B6481"/>
    <w:rsid w:val="008B67E7"/>
    <w:rsid w:val="008C05BD"/>
    <w:rsid w:val="008D07A4"/>
    <w:rsid w:val="00905B30"/>
    <w:rsid w:val="00911651"/>
    <w:rsid w:val="00924D1D"/>
    <w:rsid w:val="00934023"/>
    <w:rsid w:val="00936A08"/>
    <w:rsid w:val="009655B3"/>
    <w:rsid w:val="00973E10"/>
    <w:rsid w:val="009741CF"/>
    <w:rsid w:val="009A3B11"/>
    <w:rsid w:val="009B552B"/>
    <w:rsid w:val="009C0038"/>
    <w:rsid w:val="009C66C4"/>
    <w:rsid w:val="009E517C"/>
    <w:rsid w:val="009E524E"/>
    <w:rsid w:val="009F15AF"/>
    <w:rsid w:val="009F2A6B"/>
    <w:rsid w:val="009F66F5"/>
    <w:rsid w:val="009F688D"/>
    <w:rsid w:val="00A03B64"/>
    <w:rsid w:val="00A051FE"/>
    <w:rsid w:val="00A06624"/>
    <w:rsid w:val="00A0701C"/>
    <w:rsid w:val="00A11CB8"/>
    <w:rsid w:val="00A2325D"/>
    <w:rsid w:val="00A258AB"/>
    <w:rsid w:val="00A30550"/>
    <w:rsid w:val="00A3340B"/>
    <w:rsid w:val="00A426FD"/>
    <w:rsid w:val="00A61A5E"/>
    <w:rsid w:val="00A704B8"/>
    <w:rsid w:val="00A73008"/>
    <w:rsid w:val="00A74840"/>
    <w:rsid w:val="00A76883"/>
    <w:rsid w:val="00A833B6"/>
    <w:rsid w:val="00A845E3"/>
    <w:rsid w:val="00AC2A24"/>
    <w:rsid w:val="00AC4EEB"/>
    <w:rsid w:val="00AD35DF"/>
    <w:rsid w:val="00AD5AB7"/>
    <w:rsid w:val="00AD641A"/>
    <w:rsid w:val="00AF2AD1"/>
    <w:rsid w:val="00AF469C"/>
    <w:rsid w:val="00B0245C"/>
    <w:rsid w:val="00B1259A"/>
    <w:rsid w:val="00B14AF6"/>
    <w:rsid w:val="00B17AF4"/>
    <w:rsid w:val="00B2467F"/>
    <w:rsid w:val="00B40DB4"/>
    <w:rsid w:val="00B54FF7"/>
    <w:rsid w:val="00B91BE0"/>
    <w:rsid w:val="00B93AED"/>
    <w:rsid w:val="00BA1EED"/>
    <w:rsid w:val="00BA2C16"/>
    <w:rsid w:val="00BE70E0"/>
    <w:rsid w:val="00C03C9D"/>
    <w:rsid w:val="00C05E6B"/>
    <w:rsid w:val="00C0628A"/>
    <w:rsid w:val="00C15B4F"/>
    <w:rsid w:val="00C21B75"/>
    <w:rsid w:val="00C25413"/>
    <w:rsid w:val="00C26C25"/>
    <w:rsid w:val="00C2777A"/>
    <w:rsid w:val="00C36A21"/>
    <w:rsid w:val="00C42985"/>
    <w:rsid w:val="00C453E1"/>
    <w:rsid w:val="00C9242B"/>
    <w:rsid w:val="00C961C5"/>
    <w:rsid w:val="00C97AE7"/>
    <w:rsid w:val="00CB1A52"/>
    <w:rsid w:val="00CB7357"/>
    <w:rsid w:val="00CB75AE"/>
    <w:rsid w:val="00D00AF5"/>
    <w:rsid w:val="00D10B33"/>
    <w:rsid w:val="00D1281F"/>
    <w:rsid w:val="00D23640"/>
    <w:rsid w:val="00D31D79"/>
    <w:rsid w:val="00D34D39"/>
    <w:rsid w:val="00D42363"/>
    <w:rsid w:val="00D428D0"/>
    <w:rsid w:val="00D46960"/>
    <w:rsid w:val="00D629B2"/>
    <w:rsid w:val="00D837A4"/>
    <w:rsid w:val="00DA14DB"/>
    <w:rsid w:val="00DB052B"/>
    <w:rsid w:val="00DC270A"/>
    <w:rsid w:val="00DC7390"/>
    <w:rsid w:val="00DD6C31"/>
    <w:rsid w:val="00DE0D4B"/>
    <w:rsid w:val="00DE16C7"/>
    <w:rsid w:val="00DE6155"/>
    <w:rsid w:val="00DE7AD0"/>
    <w:rsid w:val="00DF485C"/>
    <w:rsid w:val="00DF7D69"/>
    <w:rsid w:val="00E23A1A"/>
    <w:rsid w:val="00E36977"/>
    <w:rsid w:val="00E41F57"/>
    <w:rsid w:val="00E5584D"/>
    <w:rsid w:val="00E64350"/>
    <w:rsid w:val="00E92CB1"/>
    <w:rsid w:val="00E92FAD"/>
    <w:rsid w:val="00EA3582"/>
    <w:rsid w:val="00ED004A"/>
    <w:rsid w:val="00EF144E"/>
    <w:rsid w:val="00EF3F91"/>
    <w:rsid w:val="00F0611D"/>
    <w:rsid w:val="00F07892"/>
    <w:rsid w:val="00F13F78"/>
    <w:rsid w:val="00F161F4"/>
    <w:rsid w:val="00F2042E"/>
    <w:rsid w:val="00F21FEF"/>
    <w:rsid w:val="00F25053"/>
    <w:rsid w:val="00F55A03"/>
    <w:rsid w:val="00F61B62"/>
    <w:rsid w:val="00F65D40"/>
    <w:rsid w:val="00F66C0B"/>
    <w:rsid w:val="00F75FCA"/>
    <w:rsid w:val="00F84033"/>
    <w:rsid w:val="00FA07FB"/>
    <w:rsid w:val="00FB2417"/>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character" w:styleId="PouitHypertextovPrepojenie">
    <w:name w:val="FollowedHyperlink"/>
    <w:basedOn w:val="Predvolenpsmoodseku"/>
    <w:uiPriority w:val="99"/>
    <w:semiHidden/>
    <w:unhideWhenUsed/>
    <w:rsid w:val="005277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about-us/personal-data-protection/exercising-data-subjects-right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dataprotection.gov.s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po@seas.s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lovensko.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eas.sk/en/contact/?_gl=1*1u0twq3*_up*MQ..*_ga*OTQ5OTMwNTg0LjE2ODY4OTcyOTY.*_ga_XTGTDT4T90*MTY4Njg5NzI5NS4xLjEuMTY4Njg5NzMxMS4wLjAuM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4.xml><?xml version="1.0" encoding="utf-8"?>
<ds:datastoreItem xmlns:ds="http://schemas.openxmlformats.org/officeDocument/2006/customXml" ds:itemID="{4323E8DE-3BE7-4DB8-AC51-7F218169F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6</Pages>
  <Words>2308</Words>
  <Characters>13156</Characters>
  <Application>Microsoft Office Word</Application>
  <DocSecurity>0</DocSecurity>
  <Lines>109</Lines>
  <Paragraphs>30</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15434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Vlčková Lenka 4</cp:lastModifiedBy>
  <cp:revision>12</cp:revision>
  <dcterms:created xsi:type="dcterms:W3CDTF">2023-06-17T12:59:00Z</dcterms:created>
  <dcterms:modified xsi:type="dcterms:W3CDTF">2024-07-15T09:05:00Z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ies>
</file>