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654366" w:rsidRDefault="006F4829" w:rsidP="0079764F">
      <w:pPr>
        <w:ind w:firstLine="708"/>
        <w:jc w:val="both"/>
        <w:rPr>
          <w:rFonts w:ascii="Arial" w:hAnsi="Arial" w:cs="Arial"/>
          <w:b/>
          <w:color w:val="263B97"/>
        </w:rPr>
      </w:pPr>
      <w:r w:rsidRPr="00654366">
        <w:rPr>
          <w:rFonts w:ascii="Arial" w:hAnsi="Arial"/>
          <w:b/>
          <w:color w:val="263B97"/>
        </w:rPr>
        <w:t>Purpose of your personal data processing</w:t>
      </w:r>
    </w:p>
    <w:p w14:paraId="7752B1F3" w14:textId="5A39ACDC" w:rsidR="005E01EF" w:rsidRPr="00654366" w:rsidRDefault="005E01EF" w:rsidP="0079764F">
      <w:pPr>
        <w:ind w:firstLine="708"/>
        <w:jc w:val="both"/>
        <w:rPr>
          <w:rFonts w:ascii="Arial" w:hAnsi="Arial" w:cs="Arial"/>
        </w:rPr>
      </w:pPr>
      <w:r w:rsidRPr="00654366">
        <w:rPr>
          <w:rFonts w:ascii="Arial" w:hAnsi="Arial"/>
        </w:rPr>
        <w:t>Agenda related with the Company</w:t>
      </w:r>
      <w:r w:rsidR="004005DF">
        <w:rPr>
          <w:rFonts w:ascii="Arial" w:hAnsi="Arial"/>
        </w:rPr>
        <w:t>´s</w:t>
      </w:r>
      <w:r w:rsidRPr="00654366">
        <w:rPr>
          <w:rFonts w:ascii="Arial" w:hAnsi="Arial"/>
        </w:rPr>
        <w:t xml:space="preserve"> bodies activities </w:t>
      </w:r>
    </w:p>
    <w:p w14:paraId="6AF7AB11" w14:textId="77777777" w:rsidR="006F4829" w:rsidRPr="00654366" w:rsidRDefault="006F4829" w:rsidP="0079764F">
      <w:pPr>
        <w:ind w:firstLine="708"/>
        <w:jc w:val="both"/>
        <w:rPr>
          <w:rFonts w:ascii="Arial" w:hAnsi="Arial" w:cs="Arial"/>
          <w:b/>
          <w:color w:val="263B97"/>
        </w:rPr>
      </w:pPr>
    </w:p>
    <w:p w14:paraId="3A6AAD7A" w14:textId="6293F3B8" w:rsidR="004C60A7" w:rsidRPr="00654366" w:rsidRDefault="004C60A7" w:rsidP="0079764F">
      <w:pPr>
        <w:ind w:firstLine="708"/>
        <w:jc w:val="both"/>
        <w:rPr>
          <w:rFonts w:ascii="Arial" w:hAnsi="Arial" w:cs="Arial"/>
          <w:b/>
          <w:color w:val="263B97"/>
        </w:rPr>
      </w:pPr>
      <w:r w:rsidRPr="00654366">
        <w:rPr>
          <w:rFonts w:ascii="Arial" w:hAnsi="Arial"/>
          <w:b/>
          <w:color w:val="263B97"/>
        </w:rPr>
        <w:t>Detailed description of the processing purpose of your personal data</w:t>
      </w:r>
    </w:p>
    <w:p w14:paraId="46312DD8" w14:textId="5BD07C97" w:rsidR="00845356" w:rsidRPr="00654366" w:rsidRDefault="005E01EF" w:rsidP="00C60BAC">
      <w:pPr>
        <w:ind w:firstLine="708"/>
        <w:jc w:val="both"/>
        <w:rPr>
          <w:rFonts w:ascii="Arial" w:hAnsi="Arial" w:cs="Arial"/>
          <w:i/>
          <w:color w:val="00B0F0"/>
        </w:rPr>
      </w:pPr>
      <w:r w:rsidRPr="00654366">
        <w:rPr>
          <w:rFonts w:ascii="Arial" w:hAnsi="Arial"/>
        </w:rPr>
        <w:t>Processing of your personal data within this purpose includes activities related to the organisation of the Company’s general meetings of shareholders, meetings of the Board of Directors and Supervisory Board, taking minutes of meetings, as well as the preparation, distribution and storage of the relevant documents.</w:t>
      </w:r>
    </w:p>
    <w:p w14:paraId="1F8CDBF4" w14:textId="77777777" w:rsidR="0053336C" w:rsidRPr="00654366" w:rsidRDefault="0053336C" w:rsidP="0079764F">
      <w:pPr>
        <w:ind w:firstLine="708"/>
        <w:jc w:val="both"/>
        <w:rPr>
          <w:rFonts w:ascii="Arial" w:hAnsi="Arial" w:cs="Arial"/>
          <w:b/>
          <w:color w:val="263B97"/>
        </w:rPr>
      </w:pPr>
    </w:p>
    <w:p w14:paraId="79DED55C" w14:textId="4B2829CB" w:rsidR="004C60A7" w:rsidRPr="00654366" w:rsidRDefault="004C60A7" w:rsidP="0079764F">
      <w:pPr>
        <w:ind w:firstLine="708"/>
        <w:jc w:val="both"/>
        <w:rPr>
          <w:rFonts w:ascii="Arial" w:hAnsi="Arial" w:cs="Arial"/>
          <w:b/>
          <w:color w:val="263B97"/>
        </w:rPr>
      </w:pPr>
      <w:r w:rsidRPr="00654366">
        <w:rPr>
          <w:rFonts w:ascii="Arial" w:hAnsi="Arial"/>
          <w:b/>
          <w:color w:val="263B97"/>
        </w:rPr>
        <w:t>Who are data subjects for this processing purpose (whose personal data do we process)?</w:t>
      </w:r>
    </w:p>
    <w:p w14:paraId="1E27BBC1" w14:textId="4782C85C" w:rsidR="005E01EF" w:rsidRPr="00654366" w:rsidRDefault="004C60A7" w:rsidP="00C60BAC">
      <w:pPr>
        <w:ind w:firstLine="708"/>
        <w:jc w:val="both"/>
        <w:rPr>
          <w:rFonts w:ascii="Arial" w:hAnsi="Arial" w:cs="Arial"/>
        </w:rPr>
      </w:pPr>
      <w:r w:rsidRPr="00654366">
        <w:rPr>
          <w:rFonts w:ascii="Arial" w:hAnsi="Arial"/>
        </w:rPr>
        <w:t xml:space="preserve">Data subjects include the members of the Company’s Board of Directors and Supervisory Board, </w:t>
      </w:r>
      <w:r w:rsidR="000964DC">
        <w:rPr>
          <w:rFonts w:ascii="Arial" w:hAnsi="Arial"/>
        </w:rPr>
        <w:t>natural</w:t>
      </w:r>
      <w:r w:rsidR="000964DC" w:rsidRPr="00654366">
        <w:rPr>
          <w:rFonts w:ascii="Arial" w:hAnsi="Arial"/>
        </w:rPr>
        <w:t xml:space="preserve"> </w:t>
      </w:r>
      <w:r w:rsidRPr="00654366">
        <w:rPr>
          <w:rFonts w:ascii="Arial" w:hAnsi="Arial"/>
        </w:rPr>
        <w:t>person representing the Company’s shareholder and other persons participating in person (physically present) or remotely on the meetings of the Company’s bodies (e.g. invited employees, minutes clerks, verifiers of the minutes).</w:t>
      </w:r>
    </w:p>
    <w:p w14:paraId="0D47DE27" w14:textId="5DE18D2B" w:rsidR="007D0453" w:rsidRPr="00654366" w:rsidRDefault="007D0453" w:rsidP="0079764F">
      <w:pPr>
        <w:ind w:firstLine="708"/>
        <w:jc w:val="both"/>
        <w:rPr>
          <w:rFonts w:ascii="Arial" w:hAnsi="Arial" w:cs="Arial"/>
          <w:b/>
          <w:color w:val="263B97"/>
        </w:rPr>
      </w:pPr>
      <w:r w:rsidRPr="00654366">
        <w:rPr>
          <w:rFonts w:ascii="Arial" w:hAnsi="Arial"/>
          <w:b/>
          <w:color w:val="263B97"/>
        </w:rPr>
        <w:t>What categories of personal data do we collect and process for this purpose?</w:t>
      </w:r>
    </w:p>
    <w:p w14:paraId="651D95BB" w14:textId="7F4D5CCA" w:rsidR="005E01EF" w:rsidRPr="00654366" w:rsidRDefault="007D0453" w:rsidP="00131AF5">
      <w:pPr>
        <w:ind w:firstLine="708"/>
        <w:jc w:val="both"/>
        <w:rPr>
          <w:rFonts w:ascii="Arial" w:hAnsi="Arial" w:cs="Arial"/>
        </w:rPr>
      </w:pPr>
      <w:proofErr w:type="gramStart"/>
      <w:r w:rsidRPr="00654366">
        <w:rPr>
          <w:rFonts w:ascii="Arial" w:hAnsi="Arial"/>
        </w:rPr>
        <w:t xml:space="preserve">For this purpose, we collect and process the following personal data categories:  </w:t>
      </w:r>
      <w:r w:rsidR="008450B0">
        <w:rPr>
          <w:rFonts w:ascii="Arial" w:hAnsi="Arial"/>
        </w:rPr>
        <w:t>i</w:t>
      </w:r>
      <w:r w:rsidRPr="00654366">
        <w:rPr>
          <w:rFonts w:ascii="Arial" w:hAnsi="Arial"/>
        </w:rPr>
        <w:t>dentification data, data related to employment / incumbency, data related to the activities of the Company</w:t>
      </w:r>
      <w:r w:rsidR="00684FDD">
        <w:rPr>
          <w:rFonts w:ascii="Arial" w:hAnsi="Arial"/>
        </w:rPr>
        <w:t>´s</w:t>
      </w:r>
      <w:r w:rsidRPr="00654366">
        <w:rPr>
          <w:rFonts w:ascii="Arial" w:hAnsi="Arial"/>
        </w:rPr>
        <w:t xml:space="preserve"> bodies, in particular the personal data in the extent of the </w:t>
      </w:r>
      <w:r w:rsidR="00684FDD">
        <w:rPr>
          <w:rFonts w:ascii="Arial" w:hAnsi="Arial"/>
        </w:rPr>
        <w:t xml:space="preserve">academic </w:t>
      </w:r>
      <w:r w:rsidRPr="00654366">
        <w:rPr>
          <w:rFonts w:ascii="Arial" w:hAnsi="Arial"/>
        </w:rPr>
        <w:t xml:space="preserve">degree, name, surname, permanent address, date of birth, birth registration number, ID card / passport number, declaration of legal capacity, job position or other position in the Company, email, signature, </w:t>
      </w:r>
      <w:proofErr w:type="spellStart"/>
      <w:r w:rsidRPr="00654366">
        <w:rPr>
          <w:rFonts w:ascii="Arial" w:hAnsi="Arial"/>
        </w:rPr>
        <w:t>audiovisual</w:t>
      </w:r>
      <w:proofErr w:type="spellEnd"/>
      <w:r w:rsidRPr="00654366">
        <w:rPr>
          <w:rFonts w:ascii="Arial" w:hAnsi="Arial"/>
        </w:rPr>
        <w:t xml:space="preserve"> recording of the voice or image, audio recording of the voice, information about the voting by a member of a body, opinion of a member of a body concerning an issue discussed, or other information specified during the meetings or in the minutes relating to the data subject.</w:t>
      </w:r>
      <w:proofErr w:type="gramEnd"/>
      <w:r w:rsidRPr="00654366">
        <w:rPr>
          <w:rFonts w:ascii="Arial" w:hAnsi="Arial"/>
        </w:rPr>
        <w:t xml:space="preserve"> </w:t>
      </w:r>
    </w:p>
    <w:p w14:paraId="4FCBD921" w14:textId="35D9299B" w:rsidR="00480274" w:rsidRPr="00654366" w:rsidRDefault="00480274" w:rsidP="00131AF5">
      <w:pPr>
        <w:jc w:val="both"/>
        <w:rPr>
          <w:rFonts w:ascii="Arial" w:hAnsi="Arial" w:cs="Arial"/>
        </w:rPr>
      </w:pPr>
    </w:p>
    <w:p w14:paraId="5A55B0DC" w14:textId="77777777" w:rsidR="004C60A7" w:rsidRPr="00654366" w:rsidRDefault="004C60A7" w:rsidP="0079764F">
      <w:pPr>
        <w:ind w:firstLine="708"/>
        <w:jc w:val="both"/>
        <w:rPr>
          <w:rFonts w:ascii="Arial" w:hAnsi="Arial" w:cs="Arial"/>
          <w:b/>
          <w:color w:val="263B97"/>
        </w:rPr>
      </w:pPr>
      <w:r w:rsidRPr="00654366">
        <w:rPr>
          <w:rFonts w:ascii="Arial" w:hAnsi="Arial"/>
          <w:b/>
          <w:color w:val="263B97"/>
        </w:rPr>
        <w:t>What authorizes us for such processing of your personal data (so called legal basis)?</w:t>
      </w:r>
    </w:p>
    <w:p w14:paraId="246EDB04" w14:textId="59814315" w:rsidR="00655C85" w:rsidRPr="00654366" w:rsidRDefault="00655C85" w:rsidP="0079764F">
      <w:pPr>
        <w:spacing w:before="100" w:beforeAutospacing="1" w:after="100" w:afterAutospacing="1" w:line="240" w:lineRule="auto"/>
        <w:ind w:firstLine="708"/>
        <w:jc w:val="both"/>
        <w:rPr>
          <w:rFonts w:ascii="Arial" w:hAnsi="Arial" w:cs="Arial"/>
        </w:rPr>
      </w:pPr>
      <w:proofErr w:type="gramStart"/>
      <w:r w:rsidRPr="00654366">
        <w:rPr>
          <w:rFonts w:ascii="Arial" w:hAnsi="Arial"/>
        </w:rPr>
        <w:t>The legal basis for processing your personal data consists in a legal obligation of the Company (organisation and course of the meetings of Company</w:t>
      </w:r>
      <w:r w:rsidR="001761FB">
        <w:rPr>
          <w:rFonts w:ascii="Arial" w:hAnsi="Arial"/>
        </w:rPr>
        <w:t>´s</w:t>
      </w:r>
      <w:r w:rsidRPr="00654366">
        <w:rPr>
          <w:rFonts w:ascii="Arial" w:hAnsi="Arial"/>
        </w:rPr>
        <w:t xml:space="preserve"> bodies), legitimate interest of the Company (launching video-/teleconference when connecting a person participating in the respective meeting of the Company’s  Board of Directors or Supervisory Board remotely, without recording), and the consent of the data subject (making an audio record of the course of the meeting of the Company’s Board of Directors).</w:t>
      </w:r>
      <w:proofErr w:type="gramEnd"/>
      <w:r w:rsidRPr="00654366">
        <w:rPr>
          <w:rFonts w:ascii="Arial" w:hAnsi="Arial"/>
        </w:rPr>
        <w:t xml:space="preserve">   </w:t>
      </w:r>
    </w:p>
    <w:p w14:paraId="4BD4DBEE" w14:textId="778F4E09" w:rsidR="00655C85" w:rsidRPr="00654366" w:rsidRDefault="005C6CD7" w:rsidP="0079764F">
      <w:pPr>
        <w:spacing w:before="100" w:beforeAutospacing="1" w:after="100" w:afterAutospacing="1" w:line="240" w:lineRule="auto"/>
        <w:ind w:firstLine="708"/>
        <w:jc w:val="both"/>
        <w:rPr>
          <w:rFonts w:ascii="Arial" w:hAnsi="Arial" w:cs="Arial"/>
        </w:rPr>
      </w:pPr>
      <w:r w:rsidRPr="00654366">
        <w:rPr>
          <w:rFonts w:ascii="Arial" w:hAnsi="Arial"/>
        </w:rPr>
        <w:t xml:space="preserve">The Company’s legal obligation to process your personal data results from the following legal regulations: </w:t>
      </w:r>
    </w:p>
    <w:p w14:paraId="6FFD6195" w14:textId="3B4B1950" w:rsidR="005E01EF" w:rsidRPr="00654366" w:rsidRDefault="005E01EF" w:rsidP="0079764F">
      <w:pPr>
        <w:pStyle w:val="Odsekzoznamu"/>
        <w:numPr>
          <w:ilvl w:val="0"/>
          <w:numId w:val="10"/>
        </w:numPr>
        <w:jc w:val="both"/>
        <w:rPr>
          <w:rFonts w:ascii="Arial" w:hAnsi="Arial" w:cs="Arial"/>
        </w:rPr>
      </w:pPr>
      <w:r w:rsidRPr="00654366">
        <w:rPr>
          <w:rFonts w:ascii="Arial" w:hAnsi="Arial"/>
        </w:rPr>
        <w:lastRenderedPageBreak/>
        <w:t>Mainly Articles 180, 183a, 184, 185, 187, 188, 189, 191, 193, 195, 197, and 201 of Act No. 513/1991 Coll. Commercial Code as amended,</w:t>
      </w:r>
    </w:p>
    <w:p w14:paraId="4FB194A6" w14:textId="00F5C8EF" w:rsidR="005E01EF" w:rsidRPr="00654366" w:rsidRDefault="005E01EF" w:rsidP="00CD02BA">
      <w:pPr>
        <w:pStyle w:val="Odsekzoznamu"/>
        <w:numPr>
          <w:ilvl w:val="0"/>
          <w:numId w:val="10"/>
        </w:numPr>
        <w:jc w:val="both"/>
        <w:rPr>
          <w:rFonts w:ascii="Arial" w:hAnsi="Arial" w:cs="Arial"/>
        </w:rPr>
      </w:pPr>
      <w:r w:rsidRPr="00654366">
        <w:rPr>
          <w:rFonts w:ascii="Arial" w:hAnsi="Arial"/>
        </w:rPr>
        <w:t xml:space="preserve">Art. </w:t>
      </w:r>
      <w:proofErr w:type="gramStart"/>
      <w:r w:rsidRPr="00654366">
        <w:rPr>
          <w:rFonts w:ascii="Arial" w:hAnsi="Arial"/>
        </w:rPr>
        <w:t>47</w:t>
      </w:r>
      <w:proofErr w:type="gramEnd"/>
      <w:r w:rsidRPr="00654366">
        <w:rPr>
          <w:rFonts w:ascii="Arial" w:hAnsi="Arial"/>
        </w:rPr>
        <w:t xml:space="preserve"> of Act No. 323/1992 Coll. on Notaries and Their activities (Notary Code) as amended.</w:t>
      </w:r>
    </w:p>
    <w:p w14:paraId="5A056BF3" w14:textId="5BD9B418" w:rsidR="005E01EF" w:rsidRPr="00654366" w:rsidRDefault="005E01EF" w:rsidP="001730CD">
      <w:pPr>
        <w:ind w:firstLine="708"/>
        <w:jc w:val="both"/>
        <w:rPr>
          <w:rFonts w:ascii="Arial" w:hAnsi="Arial" w:cs="Arial"/>
        </w:rPr>
      </w:pPr>
      <w:proofErr w:type="gramStart"/>
      <w:r w:rsidRPr="00654366">
        <w:rPr>
          <w:rFonts w:ascii="Arial" w:hAnsi="Arial"/>
        </w:rPr>
        <w:t>The legitimate interests pursued by the Company in processing your personal data include high flexibility and ability to quickly organise and take decisions within its bodies (without the need for the members of the bodies to meet physically at one place) and providing the possibility of the members of its bodies to perform their duties and participate in the activities of its bodies even when physically absent, ensuring reliable authentication of the persons participating in the meetings, discussions or decisions of the Company</w:t>
      </w:r>
      <w:r w:rsidR="005569E4">
        <w:rPr>
          <w:rFonts w:ascii="Arial" w:hAnsi="Arial"/>
        </w:rPr>
        <w:t>´s</w:t>
      </w:r>
      <w:r w:rsidRPr="00654366">
        <w:rPr>
          <w:rFonts w:ascii="Arial" w:hAnsi="Arial"/>
        </w:rPr>
        <w:t xml:space="preserve"> bodies remotely, and ensuring fluent, prompt and clear communication of the persons participating in the meetings, discussions or decisions of the Company</w:t>
      </w:r>
      <w:r w:rsidR="005569E4">
        <w:rPr>
          <w:rFonts w:ascii="Arial" w:hAnsi="Arial"/>
        </w:rPr>
        <w:t>´s</w:t>
      </w:r>
      <w:r w:rsidRPr="00654366">
        <w:rPr>
          <w:rFonts w:ascii="Arial" w:hAnsi="Arial"/>
        </w:rPr>
        <w:t xml:space="preserve"> bodies remotely.</w:t>
      </w:r>
      <w:proofErr w:type="gramEnd"/>
    </w:p>
    <w:p w14:paraId="72589E00" w14:textId="6C70235C" w:rsidR="00D31D79" w:rsidRPr="00654366" w:rsidRDefault="00CB1A52" w:rsidP="0079764F">
      <w:pPr>
        <w:spacing w:before="100" w:beforeAutospacing="1" w:after="100" w:afterAutospacing="1" w:line="240" w:lineRule="auto"/>
        <w:ind w:firstLine="708"/>
        <w:jc w:val="both"/>
        <w:rPr>
          <w:rFonts w:ascii="Arial" w:hAnsi="Arial" w:cs="Arial"/>
          <w:b/>
          <w:color w:val="263B97"/>
        </w:rPr>
      </w:pPr>
      <w:r w:rsidRPr="00654366">
        <w:rPr>
          <w:rFonts w:ascii="Arial" w:hAnsi="Arial"/>
          <w:b/>
          <w:color w:val="263B97"/>
        </w:rPr>
        <w:t>If we do not obtain personal data from you, the source of the personal data is as follows:</w:t>
      </w:r>
    </w:p>
    <w:p w14:paraId="08E282DD" w14:textId="65765B5B" w:rsidR="005E01EF" w:rsidRPr="00654366" w:rsidRDefault="005C1BED" w:rsidP="0079764F">
      <w:pPr>
        <w:spacing w:before="100" w:beforeAutospacing="1" w:after="100" w:afterAutospacing="1" w:line="240" w:lineRule="auto"/>
        <w:ind w:firstLine="708"/>
        <w:jc w:val="both"/>
        <w:rPr>
          <w:rFonts w:ascii="Arial" w:hAnsi="Arial" w:cs="Arial"/>
          <w:b/>
          <w:color w:val="263B97"/>
        </w:rPr>
      </w:pPr>
      <w:proofErr w:type="gramStart"/>
      <w:r>
        <w:rPr>
          <w:rFonts w:ascii="Arial" w:hAnsi="Arial"/>
        </w:rPr>
        <w:t>Position</w:t>
      </w:r>
      <w:r w:rsidRPr="00654366">
        <w:rPr>
          <w:rFonts w:ascii="Arial" w:hAnsi="Arial"/>
        </w:rPr>
        <w:t xml:space="preserve"> </w:t>
      </w:r>
      <w:r w:rsidR="001730CD" w:rsidRPr="00654366">
        <w:rPr>
          <w:rFonts w:ascii="Arial" w:hAnsi="Arial"/>
        </w:rPr>
        <w:t xml:space="preserve">/ job </w:t>
      </w:r>
      <w:r w:rsidR="000D49C4">
        <w:rPr>
          <w:rFonts w:ascii="Arial" w:hAnsi="Arial"/>
        </w:rPr>
        <w:t>title</w:t>
      </w:r>
      <w:r w:rsidR="000D49C4" w:rsidRPr="00654366">
        <w:rPr>
          <w:rFonts w:ascii="Arial" w:hAnsi="Arial"/>
        </w:rPr>
        <w:t xml:space="preserve"> </w:t>
      </w:r>
      <w:r w:rsidR="001730CD" w:rsidRPr="00654366">
        <w:rPr>
          <w:rFonts w:ascii="Arial" w:hAnsi="Arial"/>
        </w:rPr>
        <w:t xml:space="preserve">or </w:t>
      </w:r>
      <w:r w:rsidR="000D49C4" w:rsidRPr="000D49C4">
        <w:rPr>
          <w:rFonts w:ascii="Arial" w:hAnsi="Arial"/>
        </w:rPr>
        <w:t>equivalent</w:t>
      </w:r>
      <w:r w:rsidR="000D49C4" w:rsidRPr="000D49C4" w:rsidDel="000D49C4">
        <w:rPr>
          <w:rFonts w:ascii="Arial" w:hAnsi="Arial"/>
        </w:rPr>
        <w:t xml:space="preserve"> </w:t>
      </w:r>
      <w:r w:rsidR="001730CD" w:rsidRPr="00654366">
        <w:rPr>
          <w:rFonts w:ascii="Arial" w:hAnsi="Arial"/>
        </w:rPr>
        <w:t>position in the Company and the (company) email are provided by the Company</w:t>
      </w:r>
      <w:proofErr w:type="gramEnd"/>
      <w:r w:rsidR="001730CD" w:rsidRPr="00654366">
        <w:rPr>
          <w:rFonts w:ascii="Arial" w:hAnsi="Arial"/>
        </w:rPr>
        <w:t>.</w:t>
      </w:r>
      <w:r w:rsidR="001730CD" w:rsidRPr="00654366">
        <w:rPr>
          <w:rFonts w:ascii="Arial" w:hAnsi="Arial"/>
          <w:b/>
          <w:color w:val="263B97"/>
        </w:rPr>
        <w:t xml:space="preserve"> </w:t>
      </w:r>
    </w:p>
    <w:p w14:paraId="70F3E2A3" w14:textId="48D93F33" w:rsidR="00D31D79" w:rsidRPr="00654366" w:rsidRDefault="00095D55" w:rsidP="0079764F">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sidRPr="00654366">
        <w:rPr>
          <w:rFonts w:ascii="Arial" w:hAnsi="Arial"/>
          <w:b/>
          <w:color w:val="263B97"/>
        </w:rPr>
        <w:t>personal data (so-called data recipient)?</w:t>
      </w:r>
    </w:p>
    <w:p w14:paraId="574A69AB" w14:textId="034E3E28" w:rsidR="00480274" w:rsidRPr="00654366" w:rsidRDefault="00C03C9D" w:rsidP="00394407">
      <w:pPr>
        <w:ind w:firstLine="708"/>
        <w:jc w:val="both"/>
        <w:rPr>
          <w:rFonts w:ascii="Arial" w:hAnsi="Arial" w:cs="Arial"/>
        </w:rPr>
      </w:pPr>
      <w:r w:rsidRPr="00654366">
        <w:rPr>
          <w:rFonts w:ascii="Arial" w:hAnsi="Arial"/>
        </w:rPr>
        <w:t>Your personal data recipients include the Company</w:t>
      </w:r>
      <w:r w:rsidR="000D49C4">
        <w:rPr>
          <w:rFonts w:ascii="Arial" w:hAnsi="Arial"/>
        </w:rPr>
        <w:t>´s</w:t>
      </w:r>
      <w:r w:rsidRPr="00654366">
        <w:rPr>
          <w:rFonts w:ascii="Arial" w:hAnsi="Arial"/>
        </w:rPr>
        <w:t xml:space="preserve"> shareholders, operators of video-/teleconference equipment used to connect the physically absent members of the Company</w:t>
      </w:r>
      <w:r w:rsidR="000D49C4">
        <w:rPr>
          <w:rFonts w:ascii="Arial" w:hAnsi="Arial"/>
        </w:rPr>
        <w:t>´s</w:t>
      </w:r>
      <w:r w:rsidRPr="00654366">
        <w:rPr>
          <w:rFonts w:ascii="Arial" w:hAnsi="Arial"/>
        </w:rPr>
        <w:t xml:space="preserve"> bodies to the meetings, notary, registration court or state administration bodies.</w:t>
      </w:r>
    </w:p>
    <w:p w14:paraId="5CC4B909" w14:textId="77777777" w:rsidR="004C7360" w:rsidRPr="00654366" w:rsidRDefault="004C7360" w:rsidP="0079764F">
      <w:pPr>
        <w:spacing w:before="100" w:beforeAutospacing="1" w:after="100" w:afterAutospacing="1" w:line="240" w:lineRule="auto"/>
        <w:ind w:firstLine="708"/>
        <w:jc w:val="both"/>
        <w:rPr>
          <w:rFonts w:ascii="Arial" w:hAnsi="Arial" w:cs="Arial"/>
          <w:b/>
          <w:color w:val="263B97"/>
        </w:rPr>
      </w:pPr>
      <w:r w:rsidRPr="00654366">
        <w:rPr>
          <w:rFonts w:ascii="Arial" w:hAnsi="Arial"/>
          <w:b/>
          <w:color w:val="263B97"/>
        </w:rPr>
        <w:t>Does the processing of your personal data involve a transfer of your personal data to a third country or international organisation?</w:t>
      </w:r>
    </w:p>
    <w:p w14:paraId="4310CF9A" w14:textId="37594CB3" w:rsidR="008918DA" w:rsidRPr="00654366" w:rsidRDefault="008918DA" w:rsidP="008918DA">
      <w:pPr>
        <w:spacing w:before="100" w:beforeAutospacing="1" w:after="100" w:afterAutospacing="1" w:line="240" w:lineRule="auto"/>
        <w:ind w:firstLine="708"/>
        <w:jc w:val="both"/>
        <w:rPr>
          <w:rFonts w:ascii="Arial" w:hAnsi="Arial" w:cs="Arial"/>
        </w:rPr>
      </w:pPr>
      <w:r w:rsidRPr="00654366">
        <w:rPr>
          <w:rFonts w:ascii="Arial" w:hAnsi="Arial"/>
        </w:rPr>
        <w:t xml:space="preserve">The processing of your personal data involves a transfer of your personal data to a third country (only if persons physically absent at the meetings of the Company bodies are connecting remotely from such a country) </w:t>
      </w:r>
      <w:proofErr w:type="gramStart"/>
      <w:r w:rsidRPr="00654366">
        <w:rPr>
          <w:rFonts w:ascii="Arial" w:hAnsi="Arial"/>
        </w:rPr>
        <w:t>on the basis of</w:t>
      </w:r>
      <w:proofErr w:type="gramEnd"/>
      <w:r w:rsidRPr="00654366">
        <w:rPr>
          <w:rFonts w:ascii="Arial" w:hAnsi="Arial"/>
        </w:rPr>
        <w:t>:</w:t>
      </w:r>
    </w:p>
    <w:p w14:paraId="28890650" w14:textId="2338475C" w:rsidR="008918DA" w:rsidRPr="00654366" w:rsidRDefault="00654366" w:rsidP="008918DA">
      <w:pPr>
        <w:pStyle w:val="Odsekzoznamu"/>
        <w:numPr>
          <w:ilvl w:val="0"/>
          <w:numId w:val="16"/>
        </w:numPr>
        <w:spacing w:before="100" w:beforeAutospacing="1" w:after="100" w:afterAutospacing="1" w:line="240" w:lineRule="auto"/>
        <w:jc w:val="both"/>
        <w:rPr>
          <w:rFonts w:ascii="Arial" w:hAnsi="Arial" w:cs="Arial"/>
        </w:rPr>
      </w:pPr>
      <w:r w:rsidRPr="00654366">
        <w:rPr>
          <w:rFonts w:ascii="Arial" w:hAnsi="Arial"/>
        </w:rPr>
        <w:t>USA –</w:t>
      </w:r>
      <w:r w:rsidR="008918DA" w:rsidRPr="00654366">
        <w:rPr>
          <w:rFonts w:ascii="Arial" w:hAnsi="Arial"/>
        </w:rPr>
        <w:t xml:space="preserve"> exception pursuant to Art. </w:t>
      </w:r>
      <w:proofErr w:type="gramStart"/>
      <w:r w:rsidR="008918DA" w:rsidRPr="00654366">
        <w:rPr>
          <w:rFonts w:ascii="Arial" w:hAnsi="Arial"/>
        </w:rPr>
        <w:t>49</w:t>
      </w:r>
      <w:proofErr w:type="gramEnd"/>
      <w:r w:rsidR="008918DA" w:rsidRPr="00654366">
        <w:rPr>
          <w:rFonts w:ascii="Arial" w:hAnsi="Arial"/>
        </w:rPr>
        <w:t xml:space="preserve"> (1) (b) of the General Data Protection Regulation.</w:t>
      </w:r>
    </w:p>
    <w:p w14:paraId="54B2E908" w14:textId="0AB8DE97" w:rsidR="00B648F0" w:rsidRPr="00654366" w:rsidRDefault="00095D55" w:rsidP="00B648F0">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t>
      </w:r>
      <w:proofErr w:type="gramStart"/>
      <w:r>
        <w:rPr>
          <w:rFonts w:ascii="Arial" w:hAnsi="Arial"/>
          <w:b/>
          <w:color w:val="263B97"/>
        </w:rPr>
        <w:t>we</w:t>
      </w:r>
      <w:proofErr w:type="gramEnd"/>
      <w:r>
        <w:rPr>
          <w:rFonts w:ascii="Arial" w:hAnsi="Arial"/>
          <w:b/>
          <w:color w:val="263B97"/>
        </w:rPr>
        <w:t xml:space="preserve"> process </w:t>
      </w:r>
      <w:r w:rsidR="00D31D79" w:rsidRPr="00654366">
        <w:rPr>
          <w:rFonts w:ascii="Arial" w:hAnsi="Arial"/>
          <w:b/>
          <w:color w:val="263B97"/>
        </w:rPr>
        <w:t>personal data (so-called storage period)?</w:t>
      </w:r>
    </w:p>
    <w:p w14:paraId="5B5218EF" w14:textId="226D5BAB" w:rsidR="00A739B1" w:rsidRPr="00654366" w:rsidRDefault="00B648F0" w:rsidP="00A739B1">
      <w:pPr>
        <w:ind w:firstLine="708"/>
        <w:jc w:val="both"/>
        <w:rPr>
          <w:rFonts w:ascii="Arial" w:hAnsi="Arial" w:cs="Arial"/>
        </w:rPr>
      </w:pPr>
      <w:r w:rsidRPr="00654366">
        <w:rPr>
          <w:rFonts w:ascii="Arial" w:hAnsi="Arial"/>
          <w:shd w:val="clear" w:color="auto" w:fill="FFFFFF"/>
        </w:rPr>
        <w:t xml:space="preserve">Minutes of meetings with annexes </w:t>
      </w:r>
      <w:r w:rsidRPr="00654366">
        <w:rPr>
          <w:rFonts w:ascii="Arial" w:hAnsi="Arial"/>
        </w:rPr>
        <w:t>from the Company</w:t>
      </w:r>
      <w:r w:rsidR="00911A69">
        <w:rPr>
          <w:rFonts w:ascii="Arial" w:hAnsi="Arial"/>
        </w:rPr>
        <w:t>´s</w:t>
      </w:r>
      <w:r w:rsidRPr="00654366">
        <w:rPr>
          <w:rFonts w:ascii="Arial" w:hAnsi="Arial"/>
        </w:rPr>
        <w:t xml:space="preserve"> Board of Directors and Supervisory Board meetings are stored for period of 5 years from the date of the meeting. After its termination, the documents containing personal data </w:t>
      </w:r>
      <w:proofErr w:type="gramStart"/>
      <w:r w:rsidRPr="00654366">
        <w:rPr>
          <w:rFonts w:ascii="Arial" w:hAnsi="Arial"/>
        </w:rPr>
        <w:t>are submitted</w:t>
      </w:r>
      <w:proofErr w:type="gramEnd"/>
      <w:r w:rsidRPr="00654366">
        <w:rPr>
          <w:rFonts w:ascii="Arial" w:hAnsi="Arial"/>
        </w:rPr>
        <w:t xml:space="preserve"> to the Company</w:t>
      </w:r>
      <w:r w:rsidR="00911A69">
        <w:rPr>
          <w:rFonts w:ascii="Arial" w:hAnsi="Arial"/>
        </w:rPr>
        <w:t>´s</w:t>
      </w:r>
      <w:r w:rsidRPr="00654366">
        <w:rPr>
          <w:rFonts w:ascii="Arial" w:hAnsi="Arial"/>
        </w:rPr>
        <w:t xml:space="preserve"> archive where they are processed without any time limit based on Act No. 395/2002 Coll. on Archives and Registries as amended. Minutes of meetings with annexes from the General Meeting of Shareholders are stored all throughout the existence of the Company. </w:t>
      </w:r>
    </w:p>
    <w:p w14:paraId="0384D9E8" w14:textId="4FCECDAC" w:rsidR="00A739B1" w:rsidRPr="00654366" w:rsidRDefault="00A739B1" w:rsidP="00A739B1">
      <w:pPr>
        <w:ind w:firstLine="708"/>
        <w:jc w:val="both"/>
        <w:rPr>
          <w:rFonts w:ascii="Arial" w:hAnsi="Arial" w:cs="Arial"/>
        </w:rPr>
      </w:pPr>
      <w:r w:rsidRPr="00654366">
        <w:rPr>
          <w:rFonts w:ascii="Arial" w:hAnsi="Arial"/>
        </w:rPr>
        <w:t>Broadcasting through vide-/teleconference system is not recorded / stored; it ceases to exist upon the end of the teleconference or videoconference from the Company</w:t>
      </w:r>
      <w:r w:rsidR="00CA2B90">
        <w:rPr>
          <w:rFonts w:ascii="Arial" w:hAnsi="Arial"/>
        </w:rPr>
        <w:t>´s</w:t>
      </w:r>
      <w:r w:rsidRPr="00654366">
        <w:rPr>
          <w:rFonts w:ascii="Arial" w:hAnsi="Arial"/>
        </w:rPr>
        <w:t xml:space="preserve"> Board of Directors or Supervisory Board meeting. </w:t>
      </w:r>
    </w:p>
    <w:p w14:paraId="62EA994C" w14:textId="0FACE0F9" w:rsidR="00B648F0" w:rsidRPr="00654366" w:rsidRDefault="00A739B1" w:rsidP="00A739B1">
      <w:pPr>
        <w:ind w:firstLine="708"/>
        <w:jc w:val="both"/>
        <w:rPr>
          <w:rFonts w:ascii="Arial" w:hAnsi="Arial" w:cs="Arial"/>
        </w:rPr>
      </w:pPr>
      <w:r w:rsidRPr="00654366">
        <w:rPr>
          <w:rFonts w:ascii="Arial" w:hAnsi="Arial"/>
        </w:rPr>
        <w:lastRenderedPageBreak/>
        <w:t>An audio record of the particular meeting or discussion of the Company</w:t>
      </w:r>
      <w:r w:rsidR="009E037C">
        <w:rPr>
          <w:rFonts w:ascii="Arial" w:hAnsi="Arial"/>
        </w:rPr>
        <w:t>´s</w:t>
      </w:r>
      <w:r w:rsidRPr="00654366">
        <w:rPr>
          <w:rFonts w:ascii="Arial" w:hAnsi="Arial"/>
        </w:rPr>
        <w:t xml:space="preserve"> Board of Directors </w:t>
      </w:r>
      <w:proofErr w:type="gramStart"/>
      <w:r w:rsidRPr="00654366">
        <w:rPr>
          <w:rFonts w:ascii="Arial" w:hAnsi="Arial"/>
        </w:rPr>
        <w:t>is deleted</w:t>
      </w:r>
      <w:proofErr w:type="gramEnd"/>
      <w:r w:rsidRPr="00654366">
        <w:rPr>
          <w:rFonts w:ascii="Arial" w:hAnsi="Arial"/>
        </w:rPr>
        <w:t xml:space="preserve"> after the elaboration, review, and approval of the respective minutes of meeting.</w:t>
      </w:r>
    </w:p>
    <w:p w14:paraId="6533EAF2" w14:textId="172AE046" w:rsidR="007D0453" w:rsidRPr="00654366" w:rsidRDefault="007D0453" w:rsidP="00B648F0">
      <w:pPr>
        <w:ind w:firstLine="708"/>
        <w:jc w:val="both"/>
        <w:rPr>
          <w:rFonts w:ascii="Arial" w:hAnsi="Arial" w:cs="Arial"/>
          <w:b/>
          <w:color w:val="263B97"/>
        </w:rPr>
      </w:pPr>
      <w:r w:rsidRPr="00654366">
        <w:rPr>
          <w:rFonts w:ascii="Arial" w:hAnsi="Arial"/>
          <w:b/>
          <w:color w:val="263B97"/>
        </w:rPr>
        <w:t>What are your rights as a data subject?</w:t>
      </w:r>
    </w:p>
    <w:p w14:paraId="13C9327D" w14:textId="63583913" w:rsidR="007D0453" w:rsidRPr="00654366" w:rsidRDefault="007D0453" w:rsidP="0079764F">
      <w:pPr>
        <w:ind w:firstLine="708"/>
        <w:jc w:val="both"/>
        <w:rPr>
          <w:rFonts w:ascii="Arial" w:hAnsi="Arial" w:cs="Arial"/>
        </w:rPr>
      </w:pPr>
      <w:r w:rsidRPr="00654366">
        <w:rPr>
          <w:rFonts w:ascii="Arial" w:hAnsi="Arial"/>
        </w:rPr>
        <w:t>As a data subject, you have the following rights:</w:t>
      </w:r>
    </w:p>
    <w:p w14:paraId="6EF5E66F" w14:textId="77777777" w:rsidR="0079764F" w:rsidRPr="00654366" w:rsidRDefault="0079764F" w:rsidP="0079764F">
      <w:pPr>
        <w:jc w:val="both"/>
        <w:rPr>
          <w:rFonts w:ascii="Arial" w:hAnsi="Arial" w:cs="Arial"/>
        </w:rPr>
      </w:pPr>
      <w:r w:rsidRPr="00654366">
        <w:rPr>
          <w:rFonts w:ascii="Arial" w:hAnsi="Arial"/>
        </w:rPr>
        <w:t>In case of a legal obligation of the Company:</w:t>
      </w:r>
    </w:p>
    <w:p w14:paraId="6A961626" w14:textId="77777777" w:rsidR="0079764F" w:rsidRPr="00654366" w:rsidRDefault="0079764F" w:rsidP="0079764F">
      <w:pPr>
        <w:pStyle w:val="Odsekzoznamu"/>
        <w:numPr>
          <w:ilvl w:val="0"/>
          <w:numId w:val="13"/>
        </w:numPr>
        <w:spacing w:after="0" w:line="240" w:lineRule="auto"/>
        <w:jc w:val="both"/>
        <w:rPr>
          <w:rFonts w:ascii="Arial" w:hAnsi="Arial" w:cs="Arial"/>
        </w:rPr>
      </w:pPr>
      <w:r w:rsidRPr="00654366">
        <w:rPr>
          <w:rFonts w:ascii="Arial" w:hAnsi="Arial"/>
        </w:rPr>
        <w:t xml:space="preserve">The right of access </w:t>
      </w:r>
    </w:p>
    <w:p w14:paraId="1ADCAA51" w14:textId="77777777" w:rsidR="0079764F" w:rsidRPr="00654366" w:rsidRDefault="0079764F" w:rsidP="0079764F">
      <w:pPr>
        <w:pStyle w:val="Odsekzoznamu"/>
        <w:numPr>
          <w:ilvl w:val="0"/>
          <w:numId w:val="13"/>
        </w:numPr>
        <w:spacing w:after="0" w:line="240" w:lineRule="auto"/>
        <w:jc w:val="both"/>
        <w:rPr>
          <w:rFonts w:ascii="Arial" w:hAnsi="Arial" w:cs="Arial"/>
        </w:rPr>
      </w:pPr>
      <w:r w:rsidRPr="00654366">
        <w:rPr>
          <w:rFonts w:ascii="Arial" w:hAnsi="Arial"/>
        </w:rPr>
        <w:t xml:space="preserve">The right to rectification </w:t>
      </w:r>
    </w:p>
    <w:p w14:paraId="1E7E983B" w14:textId="77777777" w:rsidR="0079764F" w:rsidRPr="00654366" w:rsidRDefault="0079764F" w:rsidP="0079764F">
      <w:pPr>
        <w:pStyle w:val="Odsekzoznamu"/>
        <w:numPr>
          <w:ilvl w:val="0"/>
          <w:numId w:val="13"/>
        </w:numPr>
        <w:spacing w:after="0" w:line="240" w:lineRule="auto"/>
        <w:jc w:val="both"/>
        <w:rPr>
          <w:rFonts w:ascii="Arial" w:hAnsi="Arial" w:cs="Arial"/>
        </w:rPr>
      </w:pPr>
      <w:r w:rsidRPr="00654366">
        <w:rPr>
          <w:rFonts w:ascii="Arial" w:hAnsi="Arial"/>
        </w:rPr>
        <w:t>The right to erasure (‘right to be forgotten’)</w:t>
      </w:r>
    </w:p>
    <w:p w14:paraId="79A2C8C0" w14:textId="77777777" w:rsidR="0079764F" w:rsidRPr="00654366" w:rsidRDefault="0079764F" w:rsidP="0079764F">
      <w:pPr>
        <w:pStyle w:val="Odsekzoznamu"/>
        <w:numPr>
          <w:ilvl w:val="0"/>
          <w:numId w:val="13"/>
        </w:numPr>
        <w:spacing w:after="0" w:line="240" w:lineRule="auto"/>
        <w:jc w:val="both"/>
        <w:rPr>
          <w:rFonts w:ascii="Arial" w:hAnsi="Arial" w:cs="Arial"/>
        </w:rPr>
      </w:pPr>
      <w:r w:rsidRPr="00654366">
        <w:rPr>
          <w:rFonts w:ascii="Arial" w:hAnsi="Arial"/>
        </w:rPr>
        <w:t>The right to restriction of personal data processing</w:t>
      </w:r>
    </w:p>
    <w:p w14:paraId="74FC6C3A" w14:textId="77777777" w:rsidR="0079764F" w:rsidRPr="00654366" w:rsidRDefault="0079764F" w:rsidP="0079764F">
      <w:pPr>
        <w:pStyle w:val="Odsekzoznamu"/>
        <w:numPr>
          <w:ilvl w:val="0"/>
          <w:numId w:val="13"/>
        </w:numPr>
        <w:spacing w:after="0" w:line="240" w:lineRule="auto"/>
        <w:jc w:val="both"/>
        <w:rPr>
          <w:rFonts w:ascii="Arial" w:hAnsi="Arial" w:cs="Arial"/>
        </w:rPr>
      </w:pPr>
      <w:r w:rsidRPr="00654366">
        <w:rPr>
          <w:rFonts w:ascii="Arial" w:hAnsi="Arial"/>
        </w:rPr>
        <w:t>The right to lodge a complaint with a supervisory authority.</w:t>
      </w:r>
    </w:p>
    <w:p w14:paraId="4A927095" w14:textId="77777777" w:rsidR="0079764F" w:rsidRPr="00654366" w:rsidRDefault="0079764F" w:rsidP="0079764F">
      <w:pPr>
        <w:ind w:firstLine="708"/>
        <w:jc w:val="both"/>
        <w:rPr>
          <w:rFonts w:ascii="Arial" w:hAnsi="Arial" w:cs="Arial"/>
        </w:rPr>
      </w:pPr>
    </w:p>
    <w:p w14:paraId="55B20E09" w14:textId="77777777" w:rsidR="0079764F" w:rsidRPr="00654366" w:rsidRDefault="0079764F" w:rsidP="0079764F">
      <w:pPr>
        <w:jc w:val="both"/>
        <w:rPr>
          <w:rFonts w:ascii="Arial" w:hAnsi="Arial" w:cs="Arial"/>
        </w:rPr>
      </w:pPr>
      <w:r w:rsidRPr="00654366">
        <w:rPr>
          <w:rFonts w:ascii="Arial" w:hAnsi="Arial"/>
        </w:rPr>
        <w:t>In case of a legitimate interest of the Company:</w:t>
      </w:r>
    </w:p>
    <w:p w14:paraId="2AD1528D" w14:textId="77777777" w:rsidR="0079764F" w:rsidRPr="00654366" w:rsidRDefault="0079764F" w:rsidP="0079764F">
      <w:pPr>
        <w:pStyle w:val="Odsekzoznamu"/>
        <w:numPr>
          <w:ilvl w:val="0"/>
          <w:numId w:val="13"/>
        </w:numPr>
        <w:spacing w:after="0" w:line="240" w:lineRule="auto"/>
        <w:jc w:val="both"/>
        <w:rPr>
          <w:rFonts w:ascii="Arial" w:hAnsi="Arial" w:cs="Arial"/>
        </w:rPr>
      </w:pPr>
      <w:r w:rsidRPr="00654366">
        <w:rPr>
          <w:rFonts w:ascii="Arial" w:hAnsi="Arial"/>
        </w:rPr>
        <w:t xml:space="preserve">The right of access </w:t>
      </w:r>
    </w:p>
    <w:p w14:paraId="3B58B88D" w14:textId="77777777" w:rsidR="0079764F" w:rsidRPr="00654366" w:rsidRDefault="0079764F" w:rsidP="0079764F">
      <w:pPr>
        <w:pStyle w:val="Odsekzoznamu"/>
        <w:numPr>
          <w:ilvl w:val="0"/>
          <w:numId w:val="13"/>
        </w:numPr>
        <w:spacing w:after="0" w:line="240" w:lineRule="auto"/>
        <w:jc w:val="both"/>
        <w:rPr>
          <w:rFonts w:ascii="Arial" w:hAnsi="Arial" w:cs="Arial"/>
        </w:rPr>
      </w:pPr>
      <w:r w:rsidRPr="00654366">
        <w:rPr>
          <w:rFonts w:ascii="Arial" w:hAnsi="Arial"/>
        </w:rPr>
        <w:t xml:space="preserve">The right to rectification </w:t>
      </w:r>
    </w:p>
    <w:p w14:paraId="55ACBE15" w14:textId="77777777" w:rsidR="0079764F" w:rsidRPr="00654366" w:rsidRDefault="0079764F" w:rsidP="0079764F">
      <w:pPr>
        <w:pStyle w:val="Odsekzoznamu"/>
        <w:numPr>
          <w:ilvl w:val="0"/>
          <w:numId w:val="13"/>
        </w:numPr>
        <w:spacing w:after="0" w:line="240" w:lineRule="auto"/>
        <w:jc w:val="both"/>
        <w:rPr>
          <w:rFonts w:ascii="Arial" w:hAnsi="Arial" w:cs="Arial"/>
        </w:rPr>
      </w:pPr>
      <w:r w:rsidRPr="00654366">
        <w:rPr>
          <w:rFonts w:ascii="Arial" w:hAnsi="Arial"/>
        </w:rPr>
        <w:t>The right to erasure (‘right to be forgotten’)</w:t>
      </w:r>
    </w:p>
    <w:p w14:paraId="5F0502B2" w14:textId="77777777" w:rsidR="0079764F" w:rsidRPr="00654366" w:rsidRDefault="0079764F" w:rsidP="0079764F">
      <w:pPr>
        <w:pStyle w:val="Odsekzoznamu"/>
        <w:numPr>
          <w:ilvl w:val="0"/>
          <w:numId w:val="13"/>
        </w:numPr>
        <w:spacing w:after="0" w:line="240" w:lineRule="auto"/>
        <w:jc w:val="both"/>
        <w:rPr>
          <w:rFonts w:ascii="Arial" w:hAnsi="Arial" w:cs="Arial"/>
        </w:rPr>
      </w:pPr>
      <w:r w:rsidRPr="00654366">
        <w:rPr>
          <w:rFonts w:ascii="Arial" w:hAnsi="Arial"/>
        </w:rPr>
        <w:t>The right to restriction of personal data processing</w:t>
      </w:r>
    </w:p>
    <w:p w14:paraId="5E45430D" w14:textId="77777777" w:rsidR="0079764F" w:rsidRPr="00654366" w:rsidRDefault="0079764F" w:rsidP="0079764F">
      <w:pPr>
        <w:pStyle w:val="Odsekzoznamu"/>
        <w:numPr>
          <w:ilvl w:val="0"/>
          <w:numId w:val="13"/>
        </w:numPr>
        <w:spacing w:after="0" w:line="240" w:lineRule="auto"/>
        <w:jc w:val="both"/>
        <w:rPr>
          <w:rFonts w:ascii="Arial" w:hAnsi="Arial" w:cs="Arial"/>
          <w:b/>
        </w:rPr>
      </w:pPr>
      <w:r w:rsidRPr="00654366">
        <w:rPr>
          <w:rFonts w:ascii="Arial" w:hAnsi="Arial"/>
          <w:b/>
        </w:rPr>
        <w:t>The right to object</w:t>
      </w:r>
    </w:p>
    <w:p w14:paraId="222A2224" w14:textId="77777777" w:rsidR="0079764F" w:rsidRPr="00654366" w:rsidRDefault="0079764F" w:rsidP="0079764F">
      <w:pPr>
        <w:pStyle w:val="Odsekzoznamu"/>
        <w:numPr>
          <w:ilvl w:val="0"/>
          <w:numId w:val="13"/>
        </w:numPr>
        <w:spacing w:after="0" w:line="240" w:lineRule="auto"/>
        <w:jc w:val="both"/>
        <w:rPr>
          <w:rFonts w:ascii="Arial" w:hAnsi="Arial" w:cs="Arial"/>
        </w:rPr>
      </w:pPr>
      <w:r w:rsidRPr="00654366">
        <w:rPr>
          <w:rFonts w:ascii="Arial" w:hAnsi="Arial"/>
        </w:rPr>
        <w:t>The right to lodge a complaint with a supervisory authority.</w:t>
      </w:r>
    </w:p>
    <w:p w14:paraId="456C7F71" w14:textId="77777777" w:rsidR="0079764F" w:rsidRPr="00654366" w:rsidRDefault="0079764F" w:rsidP="0079764F">
      <w:pPr>
        <w:pStyle w:val="Odsekzoznamu"/>
        <w:jc w:val="both"/>
        <w:rPr>
          <w:rFonts w:ascii="Arial" w:hAnsi="Arial" w:cs="Arial"/>
        </w:rPr>
      </w:pPr>
    </w:p>
    <w:p w14:paraId="6E61ED03" w14:textId="77777777" w:rsidR="0079764F" w:rsidRPr="00654366" w:rsidRDefault="0079764F" w:rsidP="0079764F">
      <w:pPr>
        <w:jc w:val="both"/>
        <w:rPr>
          <w:rFonts w:ascii="Arial" w:hAnsi="Arial" w:cs="Arial"/>
        </w:rPr>
      </w:pPr>
      <w:r w:rsidRPr="00654366">
        <w:rPr>
          <w:rFonts w:ascii="Arial" w:hAnsi="Arial"/>
        </w:rPr>
        <w:t>In case of a consent from the data subject:</w:t>
      </w:r>
    </w:p>
    <w:p w14:paraId="3DCE798F" w14:textId="77777777" w:rsidR="0079764F" w:rsidRPr="00654366" w:rsidRDefault="0079764F" w:rsidP="0079764F">
      <w:pPr>
        <w:pStyle w:val="Odsekzoznamu"/>
        <w:numPr>
          <w:ilvl w:val="0"/>
          <w:numId w:val="14"/>
        </w:numPr>
        <w:spacing w:after="0" w:line="240" w:lineRule="auto"/>
        <w:jc w:val="both"/>
        <w:rPr>
          <w:rFonts w:ascii="Arial" w:hAnsi="Arial" w:cs="Arial"/>
        </w:rPr>
      </w:pPr>
      <w:r w:rsidRPr="00654366">
        <w:rPr>
          <w:rFonts w:ascii="Arial" w:hAnsi="Arial"/>
        </w:rPr>
        <w:t xml:space="preserve">The right of access </w:t>
      </w:r>
    </w:p>
    <w:p w14:paraId="351A4B53" w14:textId="77777777" w:rsidR="0079764F" w:rsidRPr="00654366" w:rsidRDefault="0079764F" w:rsidP="0079764F">
      <w:pPr>
        <w:pStyle w:val="Odsekzoznamu"/>
        <w:numPr>
          <w:ilvl w:val="0"/>
          <w:numId w:val="14"/>
        </w:numPr>
        <w:spacing w:after="0" w:line="240" w:lineRule="auto"/>
        <w:jc w:val="both"/>
        <w:rPr>
          <w:rFonts w:ascii="Arial" w:hAnsi="Arial" w:cs="Arial"/>
        </w:rPr>
      </w:pPr>
      <w:r w:rsidRPr="00654366">
        <w:rPr>
          <w:rFonts w:ascii="Arial" w:hAnsi="Arial"/>
        </w:rPr>
        <w:t xml:space="preserve">The right to rectification </w:t>
      </w:r>
    </w:p>
    <w:p w14:paraId="4CC889F7" w14:textId="77777777" w:rsidR="0079764F" w:rsidRPr="00654366" w:rsidRDefault="0079764F" w:rsidP="0079764F">
      <w:pPr>
        <w:pStyle w:val="Odsekzoznamu"/>
        <w:numPr>
          <w:ilvl w:val="0"/>
          <w:numId w:val="14"/>
        </w:numPr>
        <w:spacing w:after="0" w:line="240" w:lineRule="auto"/>
        <w:jc w:val="both"/>
        <w:rPr>
          <w:rFonts w:ascii="Arial" w:hAnsi="Arial" w:cs="Arial"/>
        </w:rPr>
      </w:pPr>
      <w:r w:rsidRPr="00654366">
        <w:rPr>
          <w:rFonts w:ascii="Arial" w:hAnsi="Arial"/>
        </w:rPr>
        <w:t>The right to erasure (‘right to be forgotten’)</w:t>
      </w:r>
    </w:p>
    <w:p w14:paraId="4461A844" w14:textId="77777777" w:rsidR="0079764F" w:rsidRPr="00654366" w:rsidRDefault="0079764F" w:rsidP="0079764F">
      <w:pPr>
        <w:pStyle w:val="Odsekzoznamu"/>
        <w:numPr>
          <w:ilvl w:val="0"/>
          <w:numId w:val="14"/>
        </w:numPr>
        <w:spacing w:after="0" w:line="240" w:lineRule="auto"/>
        <w:jc w:val="both"/>
        <w:rPr>
          <w:rFonts w:ascii="Arial" w:hAnsi="Arial" w:cs="Arial"/>
        </w:rPr>
      </w:pPr>
      <w:r w:rsidRPr="00654366">
        <w:rPr>
          <w:rFonts w:ascii="Arial" w:hAnsi="Arial"/>
        </w:rPr>
        <w:t>The right to restriction of personal data processing</w:t>
      </w:r>
    </w:p>
    <w:p w14:paraId="718102E1" w14:textId="77777777" w:rsidR="0079764F" w:rsidRPr="00654366" w:rsidRDefault="0079764F" w:rsidP="0079764F">
      <w:pPr>
        <w:pStyle w:val="Odsekzoznamu"/>
        <w:numPr>
          <w:ilvl w:val="0"/>
          <w:numId w:val="14"/>
        </w:numPr>
        <w:spacing w:after="0" w:line="240" w:lineRule="auto"/>
        <w:contextualSpacing w:val="0"/>
        <w:jc w:val="both"/>
        <w:rPr>
          <w:rFonts w:ascii="Arial" w:hAnsi="Arial" w:cs="Arial"/>
        </w:rPr>
      </w:pPr>
      <w:r w:rsidRPr="00654366">
        <w:rPr>
          <w:rFonts w:ascii="Arial" w:hAnsi="Arial"/>
        </w:rPr>
        <w:t>The right to withdraw the consent; as a data subject you have a right to withdraw your consent at any time with the withdrawal of the consent not affecting the legitimacy of the data processing based on the consent prior to its withdrawal</w:t>
      </w:r>
    </w:p>
    <w:p w14:paraId="7D586B32" w14:textId="77777777" w:rsidR="0079764F" w:rsidRPr="00654366" w:rsidRDefault="0079764F" w:rsidP="0079764F">
      <w:pPr>
        <w:pStyle w:val="Odsekzoznamu"/>
        <w:numPr>
          <w:ilvl w:val="0"/>
          <w:numId w:val="14"/>
        </w:numPr>
        <w:spacing w:after="0" w:line="240" w:lineRule="auto"/>
        <w:jc w:val="both"/>
        <w:rPr>
          <w:rFonts w:ascii="Arial" w:hAnsi="Arial" w:cs="Arial"/>
        </w:rPr>
      </w:pPr>
      <w:r w:rsidRPr="00654366">
        <w:rPr>
          <w:rFonts w:ascii="Arial" w:hAnsi="Arial"/>
        </w:rPr>
        <w:t>The right to portability</w:t>
      </w:r>
    </w:p>
    <w:p w14:paraId="441547F0" w14:textId="77777777" w:rsidR="0079764F" w:rsidRPr="00654366" w:rsidRDefault="0079764F" w:rsidP="0079764F">
      <w:pPr>
        <w:pStyle w:val="Odsekzoznamu"/>
        <w:numPr>
          <w:ilvl w:val="0"/>
          <w:numId w:val="14"/>
        </w:numPr>
        <w:spacing w:after="0" w:line="240" w:lineRule="auto"/>
        <w:jc w:val="both"/>
        <w:rPr>
          <w:rFonts w:ascii="Arial" w:hAnsi="Arial" w:cs="Arial"/>
        </w:rPr>
      </w:pPr>
      <w:r w:rsidRPr="00654366">
        <w:rPr>
          <w:rFonts w:ascii="Arial" w:hAnsi="Arial"/>
        </w:rPr>
        <w:t>The right to lodge a complaint with a supervisory authority.</w:t>
      </w:r>
    </w:p>
    <w:p w14:paraId="7F7595E1" w14:textId="77777777" w:rsidR="0079764F" w:rsidRPr="00654366" w:rsidRDefault="0079764F" w:rsidP="0079764F">
      <w:pPr>
        <w:pStyle w:val="Odsekzoznamu"/>
        <w:jc w:val="both"/>
        <w:rPr>
          <w:rFonts w:ascii="Arial" w:hAnsi="Arial" w:cs="Arial"/>
        </w:rPr>
      </w:pPr>
    </w:p>
    <w:p w14:paraId="01F26114" w14:textId="77777777" w:rsidR="007D0453" w:rsidRPr="00654366" w:rsidRDefault="007D0453" w:rsidP="0079764F">
      <w:pPr>
        <w:spacing w:after="150" w:line="240" w:lineRule="auto"/>
        <w:ind w:firstLine="708"/>
        <w:jc w:val="both"/>
        <w:rPr>
          <w:rFonts w:ascii="Arial" w:eastAsia="Times New Roman" w:hAnsi="Arial" w:cs="Arial"/>
          <w:color w:val="2D2D2D"/>
        </w:rPr>
      </w:pPr>
      <w:r w:rsidRPr="00654366">
        <w:rPr>
          <w:rFonts w:ascii="Arial" w:hAnsi="Arial"/>
        </w:rPr>
        <w:t xml:space="preserve">The current contact details of the Office for Personal Data Protection of the Slovak Republic and further instructions on lodging such a complaint </w:t>
      </w:r>
      <w:proofErr w:type="gramStart"/>
      <w:r w:rsidRPr="00654366">
        <w:rPr>
          <w:rFonts w:ascii="Arial" w:hAnsi="Arial"/>
        </w:rPr>
        <w:t>are published</w:t>
      </w:r>
      <w:proofErr w:type="gramEnd"/>
      <w:r w:rsidRPr="00654366">
        <w:rPr>
          <w:rFonts w:ascii="Arial" w:hAnsi="Arial"/>
        </w:rPr>
        <w:t xml:space="preserve"> on the website of the office at</w:t>
      </w:r>
      <w:r w:rsidRPr="00654366">
        <w:t xml:space="preserve"> </w:t>
      </w:r>
      <w:hyperlink r:id="rId11" w:history="1">
        <w:r w:rsidRPr="00654366">
          <w:rPr>
            <w:rStyle w:val="Hypertextovprepojenie"/>
            <w:rFonts w:ascii="Arial" w:hAnsi="Arial"/>
            <w:color w:val="auto"/>
          </w:rPr>
          <w:t>www.dataprotection.gov.sk</w:t>
        </w:r>
      </w:hyperlink>
      <w:r w:rsidRPr="00654366">
        <w:rPr>
          <w:rStyle w:val="Hypertextovprepojenie"/>
          <w:rFonts w:ascii="Arial" w:hAnsi="Arial"/>
          <w:color w:val="auto"/>
        </w:rPr>
        <w:t>.</w:t>
      </w:r>
    </w:p>
    <w:p w14:paraId="4A82F510" w14:textId="3D541BE6" w:rsidR="007D0453" w:rsidRPr="00654366" w:rsidRDefault="007D0453" w:rsidP="0079764F">
      <w:pPr>
        <w:ind w:firstLine="708"/>
        <w:jc w:val="both"/>
        <w:rPr>
          <w:rFonts w:ascii="Arial" w:eastAsia="Times New Roman" w:hAnsi="Arial" w:cs="Arial"/>
          <w:color w:val="2D2D2D"/>
        </w:rPr>
      </w:pPr>
      <w:r w:rsidRPr="00654366">
        <w:rPr>
          <w:rFonts w:ascii="Arial" w:hAnsi="Arial"/>
          <w:color w:val="2D2D2D"/>
        </w:rPr>
        <w:t xml:space="preserve">Further information on the scope of the above rights </w:t>
      </w:r>
      <w:proofErr w:type="gramStart"/>
      <w:r w:rsidRPr="00654366">
        <w:rPr>
          <w:rFonts w:ascii="Arial" w:hAnsi="Arial"/>
          <w:color w:val="2D2D2D"/>
        </w:rPr>
        <w:t>is provided</w:t>
      </w:r>
      <w:proofErr w:type="gramEnd"/>
      <w:r w:rsidRPr="00654366">
        <w:rPr>
          <w:rFonts w:ascii="Arial" w:hAnsi="Arial"/>
          <w:color w:val="2D2D2D"/>
        </w:rPr>
        <w:t xml:space="preserve"> on the Company’s website: </w:t>
      </w:r>
      <w:hyperlink r:id="rId12" w:history="1">
        <w:r w:rsidRPr="00654366">
          <w:rPr>
            <w:rFonts w:ascii="Arial" w:hAnsi="Arial"/>
            <w:u w:val="single"/>
          </w:rPr>
          <w:t>www.seas.sk/gdpr</w:t>
        </w:r>
      </w:hyperlink>
      <w:r w:rsidRPr="00654366">
        <w:rPr>
          <w:rFonts w:ascii="Arial" w:hAnsi="Arial"/>
          <w:color w:val="2D2D2D"/>
        </w:rPr>
        <w:t>.</w:t>
      </w:r>
    </w:p>
    <w:p w14:paraId="40DC9D99" w14:textId="77777777" w:rsidR="003D1F01" w:rsidRPr="00654366" w:rsidRDefault="003D1F01" w:rsidP="0079764F">
      <w:pPr>
        <w:ind w:firstLine="708"/>
        <w:jc w:val="both"/>
        <w:rPr>
          <w:rFonts w:ascii="Arial" w:hAnsi="Arial" w:cs="Arial"/>
          <w:b/>
          <w:color w:val="263B97"/>
        </w:rPr>
      </w:pPr>
      <w:r w:rsidRPr="00654366">
        <w:rPr>
          <w:rFonts w:ascii="Arial" w:hAnsi="Arial"/>
          <w:b/>
          <w:color w:val="263B97"/>
        </w:rPr>
        <w:t>How to exercise your rights in the Company:</w:t>
      </w:r>
    </w:p>
    <w:p w14:paraId="250549B2" w14:textId="1055A661" w:rsidR="003D1F01" w:rsidRPr="00654366" w:rsidRDefault="003D1F01" w:rsidP="0079764F">
      <w:pPr>
        <w:ind w:firstLine="708"/>
        <w:jc w:val="both"/>
        <w:rPr>
          <w:rFonts w:ascii="Arial" w:hAnsi="Arial" w:cs="Arial"/>
          <w:b/>
          <w:color w:val="263B97"/>
        </w:rPr>
      </w:pPr>
      <w:r w:rsidRPr="00654366">
        <w:rPr>
          <w:rFonts w:ascii="Arial" w:hAnsi="Arial"/>
        </w:rPr>
        <w:t>You can exercise your rights in our Company at any time in the following ways:</w:t>
      </w:r>
    </w:p>
    <w:p w14:paraId="704675FE" w14:textId="77777777" w:rsidR="00BA3D73" w:rsidRPr="00241E71" w:rsidRDefault="00BA3D73" w:rsidP="00BA3D73">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5A2990F3" w14:textId="77777777" w:rsidR="00BA3D73" w:rsidRPr="00B950FE" w:rsidRDefault="00BA3D73" w:rsidP="00BA3D73">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lastRenderedPageBreak/>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07AAA7E7" w14:textId="77777777" w:rsidR="00BA3D73" w:rsidRPr="007B5AE6" w:rsidRDefault="00BA3D73" w:rsidP="00BA3D73">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email address of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654366" w:rsidRDefault="007A73BF" w:rsidP="0079764F">
      <w:pPr>
        <w:spacing w:before="100" w:beforeAutospacing="1" w:after="100" w:afterAutospacing="1" w:line="240" w:lineRule="auto"/>
        <w:ind w:firstLine="708"/>
        <w:jc w:val="both"/>
        <w:rPr>
          <w:rFonts w:ascii="Arial" w:eastAsia="Times New Roman" w:hAnsi="Arial" w:cs="Arial"/>
          <w:b/>
          <w:color w:val="404040"/>
        </w:rPr>
      </w:pPr>
      <w:r w:rsidRPr="00654366">
        <w:rPr>
          <w:rFonts w:ascii="Arial" w:hAnsi="Arial"/>
          <w:b/>
          <w:color w:val="263B97"/>
        </w:rPr>
        <w:t xml:space="preserve">Is provision of your personal data a statutory or contractual requirement or a requirement necessary to enter into a contract? </w:t>
      </w:r>
    </w:p>
    <w:p w14:paraId="13CEE28F" w14:textId="3A3A6509" w:rsidR="0079764F" w:rsidRPr="00654366" w:rsidRDefault="00666F04" w:rsidP="0079764F">
      <w:pPr>
        <w:ind w:firstLine="708"/>
        <w:jc w:val="both"/>
        <w:rPr>
          <w:rFonts w:ascii="Arial" w:hAnsi="Arial" w:cs="Arial"/>
        </w:rPr>
      </w:pPr>
      <w:r w:rsidRPr="00654366">
        <w:rPr>
          <w:rFonts w:ascii="Arial" w:hAnsi="Arial"/>
        </w:rPr>
        <w:t xml:space="preserve">Providing the personal data in relation to the meetings of the </w:t>
      </w:r>
      <w:proofErr w:type="gramStart"/>
      <w:r w:rsidRPr="00654366">
        <w:rPr>
          <w:rFonts w:ascii="Arial" w:hAnsi="Arial"/>
        </w:rPr>
        <w:t>Company</w:t>
      </w:r>
      <w:r w:rsidR="009E037C">
        <w:rPr>
          <w:rFonts w:ascii="Arial" w:hAnsi="Arial"/>
        </w:rPr>
        <w:t>´s</w:t>
      </w:r>
      <w:proofErr w:type="gramEnd"/>
      <w:r w:rsidRPr="00654366">
        <w:rPr>
          <w:rFonts w:ascii="Arial" w:hAnsi="Arial"/>
        </w:rPr>
        <w:t xml:space="preserve"> bodies, including the elaboration of the minutes of meetings, is a legal obligation. Refusing to provide the personal data may result in the Company’s inability to organise and take decisions within its bodies and inability of data subjects to perform their duty of participating in the activities of the Company</w:t>
      </w:r>
      <w:r w:rsidR="009E037C">
        <w:rPr>
          <w:rFonts w:ascii="Arial" w:hAnsi="Arial"/>
        </w:rPr>
        <w:t>´s</w:t>
      </w:r>
      <w:r w:rsidRPr="00654366">
        <w:rPr>
          <w:rFonts w:ascii="Arial" w:hAnsi="Arial"/>
        </w:rPr>
        <w:t xml:space="preserve"> bodies. </w:t>
      </w:r>
    </w:p>
    <w:p w14:paraId="6ED82019" w14:textId="3A163944" w:rsidR="0079764F" w:rsidRPr="00654366" w:rsidRDefault="00666F04" w:rsidP="0079764F">
      <w:pPr>
        <w:ind w:firstLine="708"/>
        <w:jc w:val="both"/>
        <w:rPr>
          <w:rFonts w:ascii="Arial" w:hAnsi="Arial" w:cs="Arial"/>
        </w:rPr>
      </w:pPr>
      <w:r w:rsidRPr="00654366">
        <w:rPr>
          <w:rFonts w:ascii="Arial" w:hAnsi="Arial"/>
        </w:rPr>
        <w:t>Providing the personal data in relation to the launching of video-/teleconference system when connecting a person participating in the meeting of the Company</w:t>
      </w:r>
      <w:r w:rsidR="009E037C">
        <w:rPr>
          <w:rFonts w:ascii="Arial" w:hAnsi="Arial"/>
        </w:rPr>
        <w:t>´s</w:t>
      </w:r>
      <w:r w:rsidRPr="00654366">
        <w:rPr>
          <w:rFonts w:ascii="Arial" w:hAnsi="Arial"/>
        </w:rPr>
        <w:t xml:space="preserve"> Board of Directors or Supervisory Board remotely is neither a legal nor contractual requirement, nor a requirement necessary to enter into a contract. </w:t>
      </w:r>
    </w:p>
    <w:p w14:paraId="053F1102" w14:textId="50C77702" w:rsidR="007A73BF" w:rsidRPr="00654366" w:rsidRDefault="007A73BF" w:rsidP="0079764F">
      <w:pPr>
        <w:ind w:firstLine="708"/>
        <w:jc w:val="both"/>
        <w:rPr>
          <w:rFonts w:ascii="Arial" w:hAnsi="Arial" w:cs="Arial"/>
        </w:rPr>
      </w:pPr>
      <w:r w:rsidRPr="00654366">
        <w:rPr>
          <w:rFonts w:ascii="Arial" w:hAnsi="Arial"/>
        </w:rPr>
        <w:t xml:space="preserve">Providing of your personal data in relation to creation of audio recordings from the meetings of the Company’s Board of Directors is neither a legal nor contractual requirement, nor a requirement necessary to enter into a contract.  </w:t>
      </w:r>
    </w:p>
    <w:p w14:paraId="5F7C3272" w14:textId="2D1742C0" w:rsidR="00B1259A" w:rsidRDefault="00E64BF7" w:rsidP="0079764F">
      <w:pPr>
        <w:ind w:firstLine="708"/>
        <w:jc w:val="both"/>
        <w:rPr>
          <w:rFonts w:ascii="Arial" w:hAnsi="Arial"/>
          <w:b/>
          <w:color w:val="263B97"/>
        </w:rPr>
      </w:pPr>
      <w:r w:rsidRPr="00654366">
        <w:rPr>
          <w:rFonts w:ascii="Arial" w:hAnsi="Arial"/>
          <w:b/>
          <w:color w:val="263B97"/>
        </w:rPr>
        <w:t xml:space="preserve"> Does the processing of your personal data involve automated individual decision-making, including profiling? </w:t>
      </w:r>
    </w:p>
    <w:p w14:paraId="706894DE" w14:textId="38AE9065" w:rsidR="00FE2469" w:rsidRPr="00FE2469" w:rsidRDefault="00FE2469" w:rsidP="0079764F">
      <w:pPr>
        <w:ind w:firstLine="708"/>
        <w:jc w:val="both"/>
        <w:rPr>
          <w:rFonts w:ascii="Arial" w:eastAsia="Times New Roman" w:hAnsi="Arial" w:cs="Arial"/>
        </w:rPr>
      </w:pPr>
      <w:r w:rsidRPr="00FE2469">
        <w:rPr>
          <w:rFonts w:ascii="Arial" w:hAnsi="Arial"/>
        </w:rPr>
        <w:t>No</w:t>
      </w:r>
    </w:p>
    <w:p w14:paraId="3AA82C83" w14:textId="70B35BED" w:rsidR="00B1259A" w:rsidRPr="00654366" w:rsidRDefault="00B1259A" w:rsidP="004B5811">
      <w:pPr>
        <w:jc w:val="both"/>
        <w:rPr>
          <w:rFonts w:ascii="Arial" w:hAnsi="Arial" w:cs="Arial"/>
          <w:i/>
          <w:color w:val="808080" w:themeColor="background1" w:themeShade="80"/>
        </w:rPr>
      </w:pPr>
      <w:bookmarkStart w:id="0" w:name="_GoBack"/>
      <w:bookmarkEnd w:id="0"/>
    </w:p>
    <w:sectPr w:rsidR="00B1259A" w:rsidRPr="00654366"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50C32" w14:textId="77777777" w:rsidR="00460377" w:rsidRDefault="00460377" w:rsidP="00447C9E">
      <w:pPr>
        <w:spacing w:after="0" w:line="240" w:lineRule="auto"/>
      </w:pPr>
      <w:r>
        <w:separator/>
      </w:r>
    </w:p>
  </w:endnote>
  <w:endnote w:type="continuationSeparator" w:id="0">
    <w:p w14:paraId="7E2EF238" w14:textId="77777777" w:rsidR="00460377" w:rsidRDefault="00460377"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C2706" w14:textId="77777777" w:rsidR="00D90064" w:rsidRDefault="00D900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1A1353BE" w:rsidR="00447C9E" w:rsidRPr="00D90064" w:rsidRDefault="00D90064" w:rsidP="00D90064">
    <w:pPr>
      <w:pStyle w:val="Pta"/>
      <w:tabs>
        <w:tab w:val="clear" w:pos="4536"/>
        <w:tab w:val="clear" w:pos="9072"/>
      </w:tabs>
      <w:ind w:left="-567" w:right="-859"/>
      <w:rPr>
        <w:rFonts w:ascii="Arial" w:hAnsi="Arial" w:cs="Arial"/>
        <w:color w:val="AFAFAF"/>
        <w:sz w:val="13"/>
        <w:szCs w:val="13"/>
      </w:rPr>
    </w:pPr>
    <w:proofErr w:type="spellStart"/>
    <w:r w:rsidRPr="00123B0F">
      <w:rPr>
        <w:rFonts w:ascii="Arial" w:hAnsi="Arial"/>
        <w:color w:val="AFAFAF"/>
        <w:sz w:val="13"/>
      </w:rPr>
      <w:t>Slovenské</w:t>
    </w:r>
    <w:proofErr w:type="spellEnd"/>
    <w:r w:rsidRPr="00123B0F">
      <w:rPr>
        <w:rFonts w:ascii="Arial" w:hAnsi="Arial"/>
        <w:color w:val="AFAFAF"/>
        <w:sz w:val="13"/>
      </w:rPr>
      <w:t xml:space="preserve"> </w:t>
    </w:r>
    <w:proofErr w:type="spellStart"/>
    <w:r w:rsidRPr="00123B0F">
      <w:rPr>
        <w:rFonts w:ascii="Arial" w:hAnsi="Arial"/>
        <w:color w:val="AFAFAF"/>
        <w:sz w:val="13"/>
      </w:rPr>
      <w:t>elektrárne</w:t>
    </w:r>
    <w:proofErr w:type="spellEnd"/>
    <w:r w:rsidRPr="00123B0F">
      <w:rPr>
        <w:rFonts w:ascii="Arial" w:hAnsi="Arial"/>
        <w:color w:val="AFAFAF"/>
        <w:sz w:val="13"/>
      </w:rPr>
      <w:t xml:space="preserve">, </w:t>
    </w:r>
    <w:proofErr w:type="spellStart"/>
    <w:r w:rsidRPr="00123B0F">
      <w:rPr>
        <w:rFonts w:ascii="Arial" w:hAnsi="Arial"/>
        <w:color w:val="AFAFAF"/>
        <w:sz w:val="13"/>
      </w:rPr>
      <w:t>a.s</w:t>
    </w:r>
    <w:proofErr w:type="spellEnd"/>
    <w:r w:rsidRPr="00123B0F">
      <w:rPr>
        <w:rFonts w:ascii="Arial" w:hAnsi="Arial"/>
        <w:color w:val="AFAFAF"/>
        <w:sz w:val="13"/>
      </w:rPr>
      <w:t>,</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027E8" w14:textId="77777777" w:rsidR="00D90064" w:rsidRDefault="00D900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1CF52" w14:textId="77777777" w:rsidR="00460377" w:rsidRDefault="00460377" w:rsidP="00447C9E">
      <w:pPr>
        <w:spacing w:after="0" w:line="240" w:lineRule="auto"/>
      </w:pPr>
      <w:r>
        <w:separator/>
      </w:r>
    </w:p>
  </w:footnote>
  <w:footnote w:type="continuationSeparator" w:id="0">
    <w:p w14:paraId="6E5BF2E4" w14:textId="77777777" w:rsidR="00460377" w:rsidRDefault="00460377"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3817D" w14:textId="77777777" w:rsidR="00D90064" w:rsidRDefault="00D900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6A3C9A8E"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C45A1" w14:textId="77777777" w:rsidR="00D90064" w:rsidRDefault="00D900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9pt;height:11.9pt" o:bullet="t">
        <v:imagedata r:id="rId1" o:title="mso7D46"/>
      </v:shape>
    </w:pict>
  </w:numPicBullet>
  <w:abstractNum w:abstractNumId="0"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299C6E9C"/>
    <w:multiLevelType w:val="hybridMultilevel"/>
    <w:tmpl w:val="46323D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4FA112B0"/>
    <w:multiLevelType w:val="hybridMultilevel"/>
    <w:tmpl w:val="CA0A5C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5DF0EC4"/>
    <w:multiLevelType w:val="hybridMultilevel"/>
    <w:tmpl w:val="4CACB3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65C3420D"/>
    <w:multiLevelType w:val="hybridMultilevel"/>
    <w:tmpl w:val="7E6EDE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89B5185"/>
    <w:multiLevelType w:val="hybridMultilevel"/>
    <w:tmpl w:val="552E429A"/>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A55021"/>
    <w:multiLevelType w:val="hybridMultilevel"/>
    <w:tmpl w:val="A16400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8342DB7"/>
    <w:multiLevelType w:val="hybridMultilevel"/>
    <w:tmpl w:val="C58E4F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7"/>
  </w:num>
  <w:num w:numId="5">
    <w:abstractNumId w:val="5"/>
  </w:num>
  <w:num w:numId="6">
    <w:abstractNumId w:val="8"/>
  </w:num>
  <w:num w:numId="7">
    <w:abstractNumId w:val="11"/>
  </w:num>
  <w:num w:numId="8">
    <w:abstractNumId w:val="1"/>
  </w:num>
  <w:num w:numId="9">
    <w:abstractNumId w:val="9"/>
  </w:num>
  <w:num w:numId="10">
    <w:abstractNumId w:val="15"/>
  </w:num>
  <w:num w:numId="11">
    <w:abstractNumId w:val="12"/>
  </w:num>
  <w:num w:numId="12">
    <w:abstractNumId w:val="13"/>
  </w:num>
  <w:num w:numId="13">
    <w:abstractNumId w:val="2"/>
  </w:num>
  <w:num w:numId="14">
    <w:abstractNumId w:val="0"/>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53D85"/>
    <w:rsid w:val="00056109"/>
    <w:rsid w:val="00086EAD"/>
    <w:rsid w:val="00090431"/>
    <w:rsid w:val="00095D55"/>
    <w:rsid w:val="000964DC"/>
    <w:rsid w:val="000A0BE7"/>
    <w:rsid w:val="000A6A9A"/>
    <w:rsid w:val="000C1A31"/>
    <w:rsid w:val="000D18C8"/>
    <w:rsid w:val="000D3F33"/>
    <w:rsid w:val="000D49C4"/>
    <w:rsid w:val="000E16AA"/>
    <w:rsid w:val="000E7CC7"/>
    <w:rsid w:val="000F5CE6"/>
    <w:rsid w:val="0012729A"/>
    <w:rsid w:val="001309D4"/>
    <w:rsid w:val="00131AF5"/>
    <w:rsid w:val="00170543"/>
    <w:rsid w:val="001730CD"/>
    <w:rsid w:val="001761FB"/>
    <w:rsid w:val="001B3FB7"/>
    <w:rsid w:val="001B59FB"/>
    <w:rsid w:val="001C709D"/>
    <w:rsid w:val="001E2A69"/>
    <w:rsid w:val="00201BAE"/>
    <w:rsid w:val="002216B7"/>
    <w:rsid w:val="00244FB3"/>
    <w:rsid w:val="00265FD2"/>
    <w:rsid w:val="00267A16"/>
    <w:rsid w:val="00295B25"/>
    <w:rsid w:val="002C7673"/>
    <w:rsid w:val="002D0583"/>
    <w:rsid w:val="00301F38"/>
    <w:rsid w:val="00303451"/>
    <w:rsid w:val="00321513"/>
    <w:rsid w:val="00343554"/>
    <w:rsid w:val="00347721"/>
    <w:rsid w:val="00362A58"/>
    <w:rsid w:val="00394407"/>
    <w:rsid w:val="003A21F0"/>
    <w:rsid w:val="003A569C"/>
    <w:rsid w:val="003B423E"/>
    <w:rsid w:val="003B6CB4"/>
    <w:rsid w:val="003D1F01"/>
    <w:rsid w:val="003E5D4B"/>
    <w:rsid w:val="003F2479"/>
    <w:rsid w:val="003F3F6B"/>
    <w:rsid w:val="003F45CB"/>
    <w:rsid w:val="004005DF"/>
    <w:rsid w:val="004012E0"/>
    <w:rsid w:val="00407DEA"/>
    <w:rsid w:val="00425594"/>
    <w:rsid w:val="00447C9E"/>
    <w:rsid w:val="00460377"/>
    <w:rsid w:val="00480274"/>
    <w:rsid w:val="00491744"/>
    <w:rsid w:val="004B5811"/>
    <w:rsid w:val="004C60A7"/>
    <w:rsid w:val="004C65FA"/>
    <w:rsid w:val="004C7360"/>
    <w:rsid w:val="004E2C21"/>
    <w:rsid w:val="004E3669"/>
    <w:rsid w:val="004F28FD"/>
    <w:rsid w:val="004F699A"/>
    <w:rsid w:val="00501B07"/>
    <w:rsid w:val="0050666C"/>
    <w:rsid w:val="0051684C"/>
    <w:rsid w:val="00521827"/>
    <w:rsid w:val="005222A3"/>
    <w:rsid w:val="0053336C"/>
    <w:rsid w:val="005569E4"/>
    <w:rsid w:val="005677B6"/>
    <w:rsid w:val="0057780D"/>
    <w:rsid w:val="00585CAB"/>
    <w:rsid w:val="005956B2"/>
    <w:rsid w:val="005B498D"/>
    <w:rsid w:val="005C1BED"/>
    <w:rsid w:val="005C42BD"/>
    <w:rsid w:val="005C6CD7"/>
    <w:rsid w:val="005D4B08"/>
    <w:rsid w:val="005D540A"/>
    <w:rsid w:val="005E01EF"/>
    <w:rsid w:val="006018B1"/>
    <w:rsid w:val="00605E29"/>
    <w:rsid w:val="00653471"/>
    <w:rsid w:val="00654366"/>
    <w:rsid w:val="00655C85"/>
    <w:rsid w:val="00666F04"/>
    <w:rsid w:val="00672A83"/>
    <w:rsid w:val="00684FDD"/>
    <w:rsid w:val="00686252"/>
    <w:rsid w:val="0069580D"/>
    <w:rsid w:val="006B32C3"/>
    <w:rsid w:val="006B4AE0"/>
    <w:rsid w:val="006B6EF4"/>
    <w:rsid w:val="006C4101"/>
    <w:rsid w:val="006E7527"/>
    <w:rsid w:val="006F2237"/>
    <w:rsid w:val="006F4829"/>
    <w:rsid w:val="00704BBB"/>
    <w:rsid w:val="007076FE"/>
    <w:rsid w:val="00710B05"/>
    <w:rsid w:val="00742919"/>
    <w:rsid w:val="00747D85"/>
    <w:rsid w:val="00763563"/>
    <w:rsid w:val="00785BDE"/>
    <w:rsid w:val="0079764F"/>
    <w:rsid w:val="007A2C47"/>
    <w:rsid w:val="007A73BF"/>
    <w:rsid w:val="007D0453"/>
    <w:rsid w:val="007E6C08"/>
    <w:rsid w:val="007F1DDD"/>
    <w:rsid w:val="007F31C2"/>
    <w:rsid w:val="00803BE8"/>
    <w:rsid w:val="0082077C"/>
    <w:rsid w:val="008222FA"/>
    <w:rsid w:val="008450B0"/>
    <w:rsid w:val="00845356"/>
    <w:rsid w:val="008500C7"/>
    <w:rsid w:val="00862D68"/>
    <w:rsid w:val="008630D0"/>
    <w:rsid w:val="00863235"/>
    <w:rsid w:val="0087570F"/>
    <w:rsid w:val="008918DA"/>
    <w:rsid w:val="00895D12"/>
    <w:rsid w:val="00896915"/>
    <w:rsid w:val="008B6481"/>
    <w:rsid w:val="008C05BD"/>
    <w:rsid w:val="00905B30"/>
    <w:rsid w:val="00910255"/>
    <w:rsid w:val="00911651"/>
    <w:rsid w:val="00911A69"/>
    <w:rsid w:val="00924D1D"/>
    <w:rsid w:val="0092713E"/>
    <w:rsid w:val="00936A08"/>
    <w:rsid w:val="00947FBF"/>
    <w:rsid w:val="009655B3"/>
    <w:rsid w:val="009741CF"/>
    <w:rsid w:val="009A3B11"/>
    <w:rsid w:val="009B552B"/>
    <w:rsid w:val="009C66C4"/>
    <w:rsid w:val="009E037C"/>
    <w:rsid w:val="009E3137"/>
    <w:rsid w:val="009E524E"/>
    <w:rsid w:val="009F15AF"/>
    <w:rsid w:val="009F2A6B"/>
    <w:rsid w:val="009F550B"/>
    <w:rsid w:val="009F688D"/>
    <w:rsid w:val="00A051FE"/>
    <w:rsid w:val="00A06624"/>
    <w:rsid w:val="00A2325D"/>
    <w:rsid w:val="00A258AB"/>
    <w:rsid w:val="00A30550"/>
    <w:rsid w:val="00A3340B"/>
    <w:rsid w:val="00A426FD"/>
    <w:rsid w:val="00A6105C"/>
    <w:rsid w:val="00A61A5E"/>
    <w:rsid w:val="00A704B8"/>
    <w:rsid w:val="00A73008"/>
    <w:rsid w:val="00A739B1"/>
    <w:rsid w:val="00A76883"/>
    <w:rsid w:val="00A845E3"/>
    <w:rsid w:val="00AB6340"/>
    <w:rsid w:val="00AD35DF"/>
    <w:rsid w:val="00AD641A"/>
    <w:rsid w:val="00AE11E4"/>
    <w:rsid w:val="00AF2AD1"/>
    <w:rsid w:val="00AF469C"/>
    <w:rsid w:val="00B0245C"/>
    <w:rsid w:val="00B1259A"/>
    <w:rsid w:val="00B17AF4"/>
    <w:rsid w:val="00B2467F"/>
    <w:rsid w:val="00B40DB4"/>
    <w:rsid w:val="00B54FF7"/>
    <w:rsid w:val="00B648F0"/>
    <w:rsid w:val="00B91BE0"/>
    <w:rsid w:val="00BA1EED"/>
    <w:rsid w:val="00BA2C16"/>
    <w:rsid w:val="00BA3D73"/>
    <w:rsid w:val="00BD0698"/>
    <w:rsid w:val="00BE70E0"/>
    <w:rsid w:val="00C03C9D"/>
    <w:rsid w:val="00C05E6B"/>
    <w:rsid w:val="00C0628A"/>
    <w:rsid w:val="00C15B4F"/>
    <w:rsid w:val="00C21B75"/>
    <w:rsid w:val="00C36A21"/>
    <w:rsid w:val="00C42985"/>
    <w:rsid w:val="00C60BAC"/>
    <w:rsid w:val="00C961C5"/>
    <w:rsid w:val="00CA2B90"/>
    <w:rsid w:val="00CB1A52"/>
    <w:rsid w:val="00CB7357"/>
    <w:rsid w:val="00CD02BA"/>
    <w:rsid w:val="00D00AF5"/>
    <w:rsid w:val="00D10B33"/>
    <w:rsid w:val="00D1281F"/>
    <w:rsid w:val="00D23640"/>
    <w:rsid w:val="00D24367"/>
    <w:rsid w:val="00D30D58"/>
    <w:rsid w:val="00D31D79"/>
    <w:rsid w:val="00D42363"/>
    <w:rsid w:val="00D629B2"/>
    <w:rsid w:val="00D837A4"/>
    <w:rsid w:val="00D90064"/>
    <w:rsid w:val="00DB052B"/>
    <w:rsid w:val="00DB3437"/>
    <w:rsid w:val="00DC053F"/>
    <w:rsid w:val="00DC270A"/>
    <w:rsid w:val="00DC7390"/>
    <w:rsid w:val="00DD6C31"/>
    <w:rsid w:val="00DE0D4B"/>
    <w:rsid w:val="00DE6155"/>
    <w:rsid w:val="00DF7D69"/>
    <w:rsid w:val="00E23A1A"/>
    <w:rsid w:val="00E41F57"/>
    <w:rsid w:val="00E61613"/>
    <w:rsid w:val="00E64350"/>
    <w:rsid w:val="00E64BF7"/>
    <w:rsid w:val="00E92FAD"/>
    <w:rsid w:val="00EA2A26"/>
    <w:rsid w:val="00EA3582"/>
    <w:rsid w:val="00ED004A"/>
    <w:rsid w:val="00EF3F91"/>
    <w:rsid w:val="00F07892"/>
    <w:rsid w:val="00F13F78"/>
    <w:rsid w:val="00F161F4"/>
    <w:rsid w:val="00F21FEF"/>
    <w:rsid w:val="00F25053"/>
    <w:rsid w:val="00F61B62"/>
    <w:rsid w:val="00F61D9B"/>
    <w:rsid w:val="00F65D40"/>
    <w:rsid w:val="00F84033"/>
    <w:rsid w:val="00FA07FB"/>
    <w:rsid w:val="00FB2417"/>
    <w:rsid w:val="00FC0659"/>
    <w:rsid w:val="00FC5D4F"/>
    <w:rsid w:val="00FD0D79"/>
    <w:rsid w:val="00FD5C77"/>
    <w:rsid w:val="00FE1102"/>
    <w:rsid w:val="00FE2469"/>
    <w:rsid w:val="00FF11B8"/>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styleId="PouitHypertextovPrepojenie">
    <w:name w:val="FollowedHyperlink"/>
    <w:basedOn w:val="Predvolenpsmoodseku"/>
    <w:uiPriority w:val="99"/>
    <w:semiHidden/>
    <w:unhideWhenUsed/>
    <w:rsid w:val="00A610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2.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335CD0-E07A-4CE3-9011-B1FB83085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1326</Words>
  <Characters>7559</Characters>
  <Application>Microsoft Office Word</Application>
  <DocSecurity>0</DocSecurity>
  <Lines>62</Lines>
  <Paragraphs>17</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Hudecová Irena</cp:lastModifiedBy>
  <cp:revision>6</cp:revision>
  <dcterms:created xsi:type="dcterms:W3CDTF">2023-06-17T12:19:00Z</dcterms:created>
  <dcterms:modified xsi:type="dcterms:W3CDTF">2024-03-07T13:02:00Z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